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A5C" w:rsidRDefault="005F5A5C" w:rsidP="005F5A5C">
      <w:pPr>
        <w:pStyle w:val="Paragraphedeliste"/>
        <w:shd w:val="clear" w:color="auto" w:fill="FABF8F" w:themeFill="accent6" w:themeFillTint="99"/>
        <w:tabs>
          <w:tab w:val="left" w:pos="284"/>
        </w:tabs>
        <w:ind w:left="284"/>
        <w:jc w:val="center"/>
        <w:rPr>
          <w:rFonts w:ascii="Arial" w:hAnsi="Arial" w:cs="Arial"/>
          <w:b/>
          <w:smallCaps/>
          <w:sz w:val="20"/>
        </w:rPr>
      </w:pPr>
      <w:r w:rsidRPr="003F51F3">
        <w:rPr>
          <w:rFonts w:ascii="Arial" w:hAnsi="Arial" w:cs="Arial"/>
          <w:b/>
          <w:smallCaps/>
          <w:sz w:val="20"/>
        </w:rPr>
        <w:t xml:space="preserve">Présentation, pour avis au Comité Technique compétent du rapport portant sur la situation des agents remplissant les conditions requises pour prétendre au dispositif de titularisation </w:t>
      </w:r>
    </w:p>
    <w:p w:rsidR="005F5A5C" w:rsidRDefault="005F5A5C" w:rsidP="005F5A5C">
      <w:pPr>
        <w:pStyle w:val="Paragraphedeliste"/>
        <w:shd w:val="clear" w:color="auto" w:fill="FABF8F" w:themeFill="accent6" w:themeFillTint="99"/>
        <w:tabs>
          <w:tab w:val="left" w:pos="284"/>
        </w:tabs>
        <w:ind w:left="284"/>
        <w:jc w:val="center"/>
        <w:rPr>
          <w:rFonts w:ascii="Arial" w:hAnsi="Arial" w:cs="Arial"/>
          <w:b/>
          <w:smallCaps/>
          <w:sz w:val="20"/>
        </w:rPr>
      </w:pPr>
      <w:r w:rsidRPr="003F51F3">
        <w:rPr>
          <w:rFonts w:ascii="Arial" w:hAnsi="Arial" w:cs="Arial"/>
          <w:b/>
          <w:smallCaps/>
          <w:sz w:val="20"/>
        </w:rPr>
        <w:t xml:space="preserve"> et </w:t>
      </w:r>
    </w:p>
    <w:p w:rsidR="005F5A5C" w:rsidRPr="003F51F3" w:rsidRDefault="005F5A5C" w:rsidP="005F5A5C">
      <w:pPr>
        <w:pStyle w:val="Paragraphedeliste"/>
        <w:shd w:val="clear" w:color="auto" w:fill="FABF8F" w:themeFill="accent6" w:themeFillTint="99"/>
        <w:tabs>
          <w:tab w:val="left" w:pos="284"/>
        </w:tabs>
        <w:ind w:left="284"/>
        <w:jc w:val="center"/>
        <w:rPr>
          <w:rFonts w:ascii="Arial" w:hAnsi="Arial" w:cs="Arial"/>
          <w:b/>
          <w:smallCaps/>
          <w:sz w:val="20"/>
        </w:rPr>
      </w:pPr>
      <w:r w:rsidRPr="003F51F3">
        <w:rPr>
          <w:rFonts w:ascii="Arial" w:hAnsi="Arial" w:cs="Arial"/>
          <w:b/>
          <w:smallCaps/>
          <w:sz w:val="20"/>
        </w:rPr>
        <w:t>du programme pluriannuel d’accès à l’emploi titulaire</w:t>
      </w:r>
    </w:p>
    <w:p w:rsidR="005F5A5C" w:rsidRDefault="005F5A5C" w:rsidP="005F5A5C">
      <w:pPr>
        <w:pStyle w:val="Paragraphedeliste"/>
        <w:tabs>
          <w:tab w:val="left" w:pos="284"/>
        </w:tabs>
        <w:ind w:left="284"/>
        <w:jc w:val="both"/>
        <w:rPr>
          <w:rFonts w:ascii="Arial" w:hAnsi="Arial" w:cs="Arial"/>
          <w:sz w:val="20"/>
        </w:rPr>
      </w:pPr>
    </w:p>
    <w:p w:rsidR="005F5A5C" w:rsidRDefault="005F5A5C" w:rsidP="005F5A5C">
      <w:pPr>
        <w:pStyle w:val="Paragraphedeliste"/>
        <w:tabs>
          <w:tab w:val="left" w:pos="284"/>
        </w:tabs>
        <w:ind w:left="284"/>
        <w:jc w:val="both"/>
        <w:rPr>
          <w:rFonts w:ascii="Arial" w:hAnsi="Arial" w:cs="Arial"/>
          <w:sz w:val="20"/>
        </w:rPr>
      </w:pPr>
      <w:r>
        <w:rPr>
          <w:rFonts w:ascii="Arial" w:hAnsi="Arial" w:cs="Arial"/>
          <w:sz w:val="20"/>
        </w:rPr>
        <w:t>Collectivité de …………………………………..</w:t>
      </w:r>
    </w:p>
    <w:p w:rsidR="005F5A5C" w:rsidRDefault="005F5A5C" w:rsidP="005F5A5C">
      <w:pPr>
        <w:pStyle w:val="Paragraphedeliste"/>
        <w:tabs>
          <w:tab w:val="left" w:pos="284"/>
        </w:tabs>
        <w:ind w:left="284"/>
        <w:jc w:val="both"/>
        <w:rPr>
          <w:rFonts w:ascii="Arial" w:hAnsi="Arial" w:cs="Arial"/>
          <w:sz w:val="20"/>
        </w:rPr>
      </w:pPr>
    </w:p>
    <w:p w:rsidR="005F5A5C" w:rsidRPr="003F51F3" w:rsidRDefault="005F5A5C" w:rsidP="005F5A5C">
      <w:pPr>
        <w:pStyle w:val="Paragraphedeliste"/>
        <w:tabs>
          <w:tab w:val="left" w:pos="567"/>
        </w:tabs>
        <w:ind w:left="993" w:hanging="709"/>
        <w:jc w:val="both"/>
        <w:rPr>
          <w:rFonts w:ascii="Arial" w:hAnsi="Arial" w:cs="Arial"/>
          <w:i/>
          <w:sz w:val="20"/>
        </w:rPr>
      </w:pPr>
      <w:r w:rsidRPr="003F51F3">
        <w:rPr>
          <w:rFonts w:ascii="Arial" w:hAnsi="Arial" w:cs="Arial"/>
          <w:i/>
          <w:sz w:val="20"/>
        </w:rPr>
        <w:t>Objet : présentation, pour avis au comité technique du rapport relatif à la situation des agents non titulaires remplissant les conditions requises pour prétendre au dispositif de titularisation et du programme pluriannuel d’accès à l’emploi titulaire (article 14, 15 et 17  de la loi n° 2012-347 du 12/03/2012).</w:t>
      </w:r>
    </w:p>
    <w:p w:rsidR="005F5A5C" w:rsidRPr="003F51F3" w:rsidRDefault="005F5A5C" w:rsidP="005F5A5C">
      <w:pPr>
        <w:pStyle w:val="Paragraphedeliste"/>
        <w:tabs>
          <w:tab w:val="left" w:pos="709"/>
        </w:tabs>
        <w:ind w:left="284"/>
        <w:jc w:val="both"/>
        <w:rPr>
          <w:rFonts w:ascii="Arial" w:hAnsi="Arial" w:cs="Arial"/>
          <w:b/>
          <w:smallCaps/>
          <w:sz w:val="20"/>
        </w:rPr>
      </w:pPr>
    </w:p>
    <w:p w:rsidR="005F5A5C" w:rsidRPr="003F51F3" w:rsidRDefault="005F5A5C" w:rsidP="005F5A5C">
      <w:pPr>
        <w:pStyle w:val="Paragraphedeliste"/>
        <w:numPr>
          <w:ilvl w:val="0"/>
          <w:numId w:val="1"/>
        </w:numPr>
        <w:tabs>
          <w:tab w:val="left" w:pos="709"/>
        </w:tabs>
        <w:jc w:val="both"/>
        <w:rPr>
          <w:rFonts w:ascii="Arial" w:hAnsi="Arial" w:cs="Arial"/>
          <w:b/>
          <w:smallCaps/>
          <w:sz w:val="20"/>
        </w:rPr>
      </w:pPr>
      <w:r w:rsidRPr="003F51F3">
        <w:rPr>
          <w:rFonts w:ascii="Arial" w:hAnsi="Arial" w:cs="Arial"/>
          <w:b/>
          <w:smallCaps/>
          <w:sz w:val="20"/>
        </w:rPr>
        <w:t>Données générales</w:t>
      </w:r>
    </w:p>
    <w:p w:rsidR="005F5A5C" w:rsidRPr="003F51F3" w:rsidRDefault="005F5A5C" w:rsidP="005F5A5C">
      <w:pPr>
        <w:tabs>
          <w:tab w:val="left" w:pos="284"/>
        </w:tabs>
        <w:jc w:val="both"/>
        <w:rPr>
          <w:rFonts w:ascii="Arial" w:hAnsi="Arial" w:cs="Arial"/>
          <w:sz w:val="20"/>
        </w:rPr>
      </w:pPr>
    </w:p>
    <w:p w:rsidR="005F5A5C" w:rsidRPr="003F51F3" w:rsidRDefault="005F5A5C" w:rsidP="005F5A5C">
      <w:pPr>
        <w:pStyle w:val="Paragraphedeliste"/>
        <w:tabs>
          <w:tab w:val="left" w:pos="284"/>
        </w:tabs>
        <w:ind w:left="284"/>
        <w:jc w:val="both"/>
        <w:rPr>
          <w:rFonts w:ascii="Arial" w:hAnsi="Arial" w:cs="Arial"/>
          <w:sz w:val="20"/>
          <w:u w:val="single"/>
        </w:rPr>
      </w:pPr>
      <w:r w:rsidRPr="003F51F3">
        <w:rPr>
          <w:rFonts w:ascii="Arial" w:hAnsi="Arial" w:cs="Arial"/>
          <w:sz w:val="20"/>
          <w:u w:val="single"/>
        </w:rPr>
        <w:t>Effectifs de la collectivité</w:t>
      </w:r>
    </w:p>
    <w:p w:rsidR="005F5A5C" w:rsidRDefault="005F5A5C" w:rsidP="005F5A5C">
      <w:pPr>
        <w:pStyle w:val="Paragraphedeliste"/>
        <w:tabs>
          <w:tab w:val="left" w:pos="284"/>
        </w:tabs>
        <w:ind w:left="284"/>
        <w:jc w:val="both"/>
        <w:rPr>
          <w:rFonts w:ascii="Arial" w:hAnsi="Arial" w:cs="Arial"/>
          <w:sz w:val="20"/>
        </w:rPr>
      </w:pPr>
      <w:r>
        <w:rPr>
          <w:rFonts w:ascii="Arial" w:hAnsi="Arial" w:cs="Arial"/>
          <w:sz w:val="20"/>
        </w:rPr>
        <w:t>Nombre de fonctionnaires titulaires et stagiaires : ……</w:t>
      </w:r>
    </w:p>
    <w:p w:rsidR="005F5A5C" w:rsidRDefault="005F5A5C" w:rsidP="005F5A5C">
      <w:pPr>
        <w:pStyle w:val="Paragraphedeliste"/>
        <w:tabs>
          <w:tab w:val="left" w:pos="284"/>
        </w:tabs>
        <w:ind w:left="284"/>
        <w:jc w:val="both"/>
        <w:rPr>
          <w:rFonts w:ascii="Arial" w:hAnsi="Arial" w:cs="Arial"/>
          <w:sz w:val="20"/>
        </w:rPr>
      </w:pPr>
      <w:r>
        <w:rPr>
          <w:rFonts w:ascii="Arial" w:hAnsi="Arial" w:cs="Arial"/>
          <w:sz w:val="20"/>
        </w:rPr>
        <w:t>Nombre d’agents publics non titulaires : ……..</w:t>
      </w:r>
    </w:p>
    <w:p w:rsidR="005F5A5C" w:rsidRDefault="005F5A5C" w:rsidP="005F5A5C">
      <w:pPr>
        <w:pStyle w:val="Paragraphedeliste"/>
        <w:tabs>
          <w:tab w:val="left" w:pos="284"/>
        </w:tabs>
        <w:ind w:left="284"/>
        <w:jc w:val="both"/>
        <w:rPr>
          <w:rFonts w:ascii="Arial" w:hAnsi="Arial" w:cs="Arial"/>
          <w:sz w:val="20"/>
        </w:rPr>
      </w:pPr>
    </w:p>
    <w:p w:rsidR="005F5A5C" w:rsidRDefault="005F5A5C" w:rsidP="005F5A5C">
      <w:pPr>
        <w:pStyle w:val="Paragraphedeliste"/>
        <w:tabs>
          <w:tab w:val="left" w:pos="284"/>
        </w:tabs>
        <w:ind w:left="284"/>
        <w:jc w:val="both"/>
        <w:rPr>
          <w:rFonts w:ascii="Arial" w:hAnsi="Arial" w:cs="Arial"/>
          <w:sz w:val="20"/>
        </w:rPr>
      </w:pPr>
    </w:p>
    <w:p w:rsidR="005F5A5C" w:rsidRDefault="005F5A5C" w:rsidP="005F5A5C">
      <w:pPr>
        <w:pStyle w:val="Paragraphedeliste"/>
        <w:numPr>
          <w:ilvl w:val="0"/>
          <w:numId w:val="1"/>
        </w:numPr>
        <w:tabs>
          <w:tab w:val="left" w:pos="284"/>
        </w:tabs>
        <w:ind w:left="709" w:hanging="425"/>
        <w:jc w:val="both"/>
        <w:rPr>
          <w:rFonts w:ascii="Arial" w:hAnsi="Arial" w:cs="Arial"/>
          <w:sz w:val="20"/>
        </w:rPr>
      </w:pPr>
      <w:r w:rsidRPr="00DC5EE7">
        <w:rPr>
          <w:rFonts w:ascii="Arial" w:hAnsi="Arial" w:cs="Arial"/>
          <w:b/>
          <w:smallCaps/>
          <w:sz w:val="20"/>
        </w:rPr>
        <w:t>Présentation du rapport portant sur la situation des agents non titulaires remplissant les conditions requises pour prétendre au dispositif de titularisation prévues aux articles 14 et 15 de la loi 2012-347 du 12</w:t>
      </w:r>
      <w:r>
        <w:rPr>
          <w:rFonts w:ascii="Arial" w:hAnsi="Arial" w:cs="Arial"/>
          <w:sz w:val="20"/>
        </w:rPr>
        <w:t>/03/2012</w:t>
      </w:r>
    </w:p>
    <w:p w:rsidR="005F5A5C" w:rsidRDefault="005F5A5C" w:rsidP="005F5A5C">
      <w:pPr>
        <w:tabs>
          <w:tab w:val="left" w:pos="284"/>
        </w:tabs>
        <w:jc w:val="both"/>
        <w:rPr>
          <w:rFonts w:ascii="Arial" w:hAnsi="Arial" w:cs="Arial"/>
          <w:sz w:val="20"/>
        </w:rPr>
      </w:pPr>
    </w:p>
    <w:tbl>
      <w:tblPr>
        <w:tblStyle w:val="Grilledutableau"/>
        <w:tblW w:w="10598"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809"/>
        <w:gridCol w:w="993"/>
        <w:gridCol w:w="1984"/>
        <w:gridCol w:w="1985"/>
        <w:gridCol w:w="1984"/>
        <w:gridCol w:w="1843"/>
      </w:tblGrid>
      <w:tr w:rsidR="005F5A5C" w:rsidRPr="00DC5EE7" w:rsidTr="001648B5">
        <w:trPr>
          <w:jc w:val="center"/>
        </w:trPr>
        <w:tc>
          <w:tcPr>
            <w:tcW w:w="1809"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 xml:space="preserve">Filière </w:t>
            </w:r>
          </w:p>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(nature des fonctions)</w:t>
            </w:r>
          </w:p>
        </w:tc>
        <w:tc>
          <w:tcPr>
            <w:tcW w:w="993"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 xml:space="preserve">Catégorie </w:t>
            </w:r>
          </w:p>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(A-B ou C)</w:t>
            </w:r>
          </w:p>
        </w:tc>
        <w:tc>
          <w:tcPr>
            <w:tcW w:w="1984"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Grade (ou fonctions)</w:t>
            </w:r>
          </w:p>
          <w:p w:rsidR="005F5A5C" w:rsidRPr="00DC5EE7" w:rsidRDefault="005F5A5C" w:rsidP="00CC0363">
            <w:pPr>
              <w:tabs>
                <w:tab w:val="left" w:pos="284"/>
              </w:tabs>
              <w:jc w:val="both"/>
              <w:rPr>
                <w:rFonts w:ascii="Arial Narrow" w:hAnsi="Arial Narrow" w:cs="Arial"/>
                <w:b/>
                <w:sz w:val="20"/>
              </w:rPr>
            </w:pPr>
          </w:p>
        </w:tc>
        <w:tc>
          <w:tcPr>
            <w:tcW w:w="1985"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Rappel de l’éligibilité à la date de la parution de la loi n° 2012-347</w:t>
            </w:r>
          </w:p>
        </w:tc>
        <w:tc>
          <w:tcPr>
            <w:tcW w:w="1984"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Ancienneté requise en ETP au 31/03/2011</w:t>
            </w:r>
          </w:p>
        </w:tc>
        <w:tc>
          <w:tcPr>
            <w:tcW w:w="1843" w:type="dxa"/>
          </w:tcPr>
          <w:p w:rsidR="005F5A5C" w:rsidRPr="00DC5EE7" w:rsidRDefault="005F5A5C" w:rsidP="00CC0363">
            <w:pPr>
              <w:tabs>
                <w:tab w:val="left" w:pos="284"/>
              </w:tabs>
              <w:jc w:val="both"/>
              <w:rPr>
                <w:rFonts w:ascii="Arial Narrow" w:hAnsi="Arial Narrow" w:cs="Arial"/>
                <w:b/>
                <w:sz w:val="20"/>
              </w:rPr>
            </w:pPr>
            <w:r w:rsidRPr="00DC5EE7">
              <w:rPr>
                <w:rFonts w:ascii="Arial Narrow" w:hAnsi="Arial Narrow" w:cs="Arial"/>
                <w:b/>
                <w:sz w:val="20"/>
              </w:rPr>
              <w:t>Ancienneté requise en ETP à la date de présentation du rapport (à préciser).</w:t>
            </w:r>
          </w:p>
        </w:tc>
      </w:tr>
      <w:tr w:rsidR="005F5A5C" w:rsidTr="001648B5">
        <w:trPr>
          <w:jc w:val="center"/>
        </w:trPr>
        <w:tc>
          <w:tcPr>
            <w:tcW w:w="1809" w:type="dxa"/>
          </w:tcPr>
          <w:p w:rsidR="005F5A5C" w:rsidRPr="00DC5EE7" w:rsidRDefault="005F5A5C" w:rsidP="00CC0363">
            <w:pPr>
              <w:tabs>
                <w:tab w:val="left" w:pos="284"/>
              </w:tabs>
              <w:jc w:val="both"/>
              <w:rPr>
                <w:rFonts w:ascii="Arial Narrow" w:hAnsi="Arial Narrow" w:cs="Arial"/>
                <w:sz w:val="20"/>
              </w:rPr>
            </w:pPr>
          </w:p>
        </w:tc>
        <w:tc>
          <w:tcPr>
            <w:tcW w:w="993" w:type="dxa"/>
          </w:tcPr>
          <w:p w:rsidR="005F5A5C" w:rsidRPr="00DC5EE7" w:rsidRDefault="005F5A5C" w:rsidP="00CC0363">
            <w:pPr>
              <w:tabs>
                <w:tab w:val="left" w:pos="284"/>
              </w:tabs>
              <w:jc w:val="both"/>
              <w:rPr>
                <w:rFonts w:ascii="Arial Narrow" w:hAnsi="Arial Narrow" w:cs="Arial"/>
                <w:sz w:val="20"/>
              </w:rPr>
            </w:pPr>
          </w:p>
        </w:tc>
        <w:tc>
          <w:tcPr>
            <w:tcW w:w="1984" w:type="dxa"/>
          </w:tcPr>
          <w:p w:rsidR="005F5A5C" w:rsidRPr="00DC5EE7" w:rsidRDefault="005F5A5C" w:rsidP="00CC0363">
            <w:pPr>
              <w:tabs>
                <w:tab w:val="left" w:pos="284"/>
              </w:tabs>
              <w:jc w:val="both"/>
              <w:rPr>
                <w:rFonts w:ascii="Arial Narrow" w:hAnsi="Arial Narrow" w:cs="Arial"/>
                <w:sz w:val="20"/>
              </w:rPr>
            </w:pPr>
          </w:p>
        </w:tc>
        <w:tc>
          <w:tcPr>
            <w:tcW w:w="1985" w:type="dxa"/>
          </w:tcPr>
          <w:p w:rsidR="005F5A5C" w:rsidRPr="00DC5EE7" w:rsidRDefault="005F5A5C" w:rsidP="00CC0363">
            <w:pPr>
              <w:tabs>
                <w:tab w:val="left" w:pos="284"/>
              </w:tabs>
              <w:jc w:val="both"/>
              <w:rPr>
                <w:rFonts w:ascii="Arial Narrow" w:hAnsi="Arial Narrow" w:cs="Arial"/>
                <w:sz w:val="20"/>
              </w:rPr>
            </w:pPr>
            <w:proofErr w:type="spellStart"/>
            <w:r>
              <w:rPr>
                <w:rFonts w:ascii="Arial Narrow" w:hAnsi="Arial Narrow" w:cs="Arial"/>
                <w:sz w:val="20"/>
              </w:rPr>
              <w:t>Eligible</w:t>
            </w:r>
            <w:proofErr w:type="spellEnd"/>
            <w:r>
              <w:rPr>
                <w:rFonts w:ascii="Arial Narrow" w:hAnsi="Arial Narrow" w:cs="Arial"/>
                <w:sz w:val="20"/>
              </w:rPr>
              <w:t xml:space="preserve"> ou éligibilité ultérieure</w:t>
            </w:r>
          </w:p>
        </w:tc>
        <w:tc>
          <w:tcPr>
            <w:tcW w:w="1984" w:type="dxa"/>
          </w:tcPr>
          <w:p w:rsidR="005F5A5C" w:rsidRPr="00DC5EE7" w:rsidRDefault="005F5A5C" w:rsidP="00CC0363">
            <w:pPr>
              <w:tabs>
                <w:tab w:val="left" w:pos="284"/>
              </w:tabs>
              <w:ind w:right="-108"/>
              <w:jc w:val="both"/>
              <w:rPr>
                <w:rFonts w:ascii="Arial Narrow" w:hAnsi="Arial Narrow" w:cs="Arial"/>
                <w:sz w:val="20"/>
              </w:rPr>
            </w:pPr>
            <w:r>
              <w:rPr>
                <w:rFonts w:ascii="Arial Narrow" w:hAnsi="Arial Narrow" w:cs="Arial"/>
                <w:sz w:val="20"/>
              </w:rPr>
              <w:t xml:space="preserve">..an(s)…mois … jours(s) </w:t>
            </w:r>
          </w:p>
        </w:tc>
        <w:tc>
          <w:tcPr>
            <w:tcW w:w="1843" w:type="dxa"/>
          </w:tcPr>
          <w:p w:rsidR="005F5A5C" w:rsidRPr="00DC5EE7" w:rsidRDefault="005F5A5C" w:rsidP="00CC0363">
            <w:pPr>
              <w:tabs>
                <w:tab w:val="left" w:pos="284"/>
              </w:tabs>
              <w:ind w:right="-108"/>
              <w:jc w:val="both"/>
              <w:rPr>
                <w:rFonts w:ascii="Arial Narrow" w:hAnsi="Arial Narrow" w:cs="Arial"/>
                <w:sz w:val="20"/>
              </w:rPr>
            </w:pPr>
            <w:r>
              <w:rPr>
                <w:rFonts w:ascii="Arial Narrow" w:hAnsi="Arial Narrow" w:cs="Arial"/>
                <w:sz w:val="20"/>
              </w:rPr>
              <w:t>..an(s)...mois   jours(s)</w:t>
            </w:r>
          </w:p>
        </w:tc>
      </w:tr>
      <w:tr w:rsidR="005F5A5C" w:rsidTr="001648B5">
        <w:trPr>
          <w:trHeight w:val="340"/>
          <w:jc w:val="center"/>
        </w:trPr>
        <w:tc>
          <w:tcPr>
            <w:tcW w:w="1809" w:type="dxa"/>
          </w:tcPr>
          <w:p w:rsidR="005F5A5C" w:rsidRPr="00DC5EE7" w:rsidRDefault="005F5A5C" w:rsidP="00CC0363">
            <w:pPr>
              <w:tabs>
                <w:tab w:val="left" w:pos="284"/>
              </w:tabs>
              <w:jc w:val="both"/>
              <w:rPr>
                <w:rFonts w:ascii="Arial Narrow" w:hAnsi="Arial Narrow" w:cs="Arial"/>
                <w:sz w:val="20"/>
              </w:rPr>
            </w:pPr>
          </w:p>
        </w:tc>
        <w:tc>
          <w:tcPr>
            <w:tcW w:w="993" w:type="dxa"/>
          </w:tcPr>
          <w:p w:rsidR="005F5A5C" w:rsidRPr="00DC5EE7" w:rsidRDefault="005F5A5C" w:rsidP="00CC0363">
            <w:pPr>
              <w:tabs>
                <w:tab w:val="left" w:pos="284"/>
              </w:tabs>
              <w:jc w:val="both"/>
              <w:rPr>
                <w:rFonts w:ascii="Arial Narrow" w:hAnsi="Arial Narrow" w:cs="Arial"/>
                <w:sz w:val="20"/>
              </w:rPr>
            </w:pPr>
          </w:p>
        </w:tc>
        <w:tc>
          <w:tcPr>
            <w:tcW w:w="1984" w:type="dxa"/>
          </w:tcPr>
          <w:p w:rsidR="005F5A5C" w:rsidRPr="00DC5EE7" w:rsidRDefault="005F5A5C" w:rsidP="00CC0363">
            <w:pPr>
              <w:tabs>
                <w:tab w:val="left" w:pos="284"/>
              </w:tabs>
              <w:jc w:val="both"/>
              <w:rPr>
                <w:rFonts w:ascii="Arial Narrow" w:hAnsi="Arial Narrow" w:cs="Arial"/>
                <w:sz w:val="20"/>
              </w:rPr>
            </w:pPr>
          </w:p>
        </w:tc>
        <w:tc>
          <w:tcPr>
            <w:tcW w:w="1985" w:type="dxa"/>
          </w:tcPr>
          <w:p w:rsidR="005F5A5C" w:rsidRDefault="005F5A5C" w:rsidP="00CC0363">
            <w:pPr>
              <w:tabs>
                <w:tab w:val="left" w:pos="284"/>
              </w:tabs>
              <w:jc w:val="both"/>
              <w:rPr>
                <w:rFonts w:ascii="Arial Narrow" w:hAnsi="Arial Narrow" w:cs="Arial"/>
                <w:sz w:val="20"/>
              </w:rPr>
            </w:pPr>
          </w:p>
        </w:tc>
        <w:tc>
          <w:tcPr>
            <w:tcW w:w="1984" w:type="dxa"/>
          </w:tcPr>
          <w:p w:rsidR="005F5A5C" w:rsidRDefault="005F5A5C" w:rsidP="00CC0363">
            <w:pPr>
              <w:tabs>
                <w:tab w:val="left" w:pos="284"/>
              </w:tabs>
              <w:ind w:right="-108"/>
              <w:jc w:val="both"/>
              <w:rPr>
                <w:rFonts w:ascii="Arial Narrow" w:hAnsi="Arial Narrow" w:cs="Arial"/>
                <w:sz w:val="20"/>
              </w:rPr>
            </w:pPr>
          </w:p>
        </w:tc>
        <w:tc>
          <w:tcPr>
            <w:tcW w:w="1843" w:type="dxa"/>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sing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sing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RPr="005D2634" w:rsidTr="001648B5">
        <w:trPr>
          <w:trHeight w:val="340"/>
          <w:jc w:val="center"/>
        </w:trPr>
        <w:tc>
          <w:tcPr>
            <w:tcW w:w="1809" w:type="dxa"/>
            <w:tcBorders>
              <w:top w:val="single" w:sz="4" w:space="0" w:color="auto"/>
              <w:bottom w:val="single" w:sz="4" w:space="0" w:color="auto"/>
            </w:tcBorders>
          </w:tcPr>
          <w:p w:rsidR="005F5A5C" w:rsidRPr="005D2634" w:rsidRDefault="005F5A5C" w:rsidP="00CC0363">
            <w:pPr>
              <w:tabs>
                <w:tab w:val="left" w:pos="284"/>
              </w:tabs>
              <w:jc w:val="both"/>
              <w:rPr>
                <w:rFonts w:ascii="Arial Narrow" w:hAnsi="Arial Narrow" w:cs="Arial"/>
                <w:b/>
                <w:sz w:val="20"/>
              </w:rPr>
            </w:pPr>
          </w:p>
        </w:tc>
        <w:tc>
          <w:tcPr>
            <w:tcW w:w="993" w:type="dxa"/>
            <w:tcBorders>
              <w:top w:val="single" w:sz="4" w:space="0" w:color="auto"/>
              <w:bottom w:val="single" w:sz="4" w:space="0" w:color="auto"/>
            </w:tcBorders>
          </w:tcPr>
          <w:p w:rsidR="005F5A5C" w:rsidRPr="005D2634" w:rsidRDefault="005F5A5C" w:rsidP="00CC0363">
            <w:pPr>
              <w:tabs>
                <w:tab w:val="left" w:pos="284"/>
              </w:tabs>
              <w:jc w:val="both"/>
              <w:rPr>
                <w:rFonts w:ascii="Arial Narrow" w:hAnsi="Arial Narrow" w:cs="Arial"/>
                <w:b/>
                <w:sz w:val="20"/>
              </w:rPr>
            </w:pPr>
          </w:p>
        </w:tc>
        <w:tc>
          <w:tcPr>
            <w:tcW w:w="1984" w:type="dxa"/>
            <w:tcBorders>
              <w:top w:val="single" w:sz="4" w:space="0" w:color="auto"/>
              <w:bottom w:val="single" w:sz="4" w:space="0" w:color="auto"/>
            </w:tcBorders>
          </w:tcPr>
          <w:p w:rsidR="005F5A5C" w:rsidRPr="005D2634" w:rsidRDefault="005F5A5C" w:rsidP="00CC0363">
            <w:pPr>
              <w:tabs>
                <w:tab w:val="left" w:pos="284"/>
              </w:tabs>
              <w:jc w:val="both"/>
              <w:rPr>
                <w:rFonts w:ascii="Arial Narrow" w:hAnsi="Arial Narrow" w:cs="Arial"/>
                <w:b/>
                <w:sz w:val="20"/>
              </w:rPr>
            </w:pPr>
          </w:p>
        </w:tc>
        <w:tc>
          <w:tcPr>
            <w:tcW w:w="1985" w:type="dxa"/>
            <w:tcBorders>
              <w:top w:val="single" w:sz="4" w:space="0" w:color="auto"/>
              <w:bottom w:val="single" w:sz="4" w:space="0" w:color="auto"/>
            </w:tcBorders>
          </w:tcPr>
          <w:p w:rsidR="005F5A5C" w:rsidRPr="005D2634" w:rsidRDefault="005F5A5C" w:rsidP="00CC0363">
            <w:pPr>
              <w:tabs>
                <w:tab w:val="left" w:pos="284"/>
              </w:tabs>
              <w:jc w:val="both"/>
              <w:rPr>
                <w:rFonts w:ascii="Arial Narrow" w:hAnsi="Arial Narrow" w:cs="Arial"/>
                <w:b/>
                <w:sz w:val="20"/>
              </w:rPr>
            </w:pPr>
          </w:p>
        </w:tc>
        <w:tc>
          <w:tcPr>
            <w:tcW w:w="1984" w:type="dxa"/>
            <w:tcBorders>
              <w:top w:val="single" w:sz="4" w:space="0" w:color="auto"/>
              <w:bottom w:val="single" w:sz="4" w:space="0" w:color="auto"/>
            </w:tcBorders>
          </w:tcPr>
          <w:p w:rsidR="005F5A5C" w:rsidRPr="005D2634" w:rsidRDefault="005F5A5C" w:rsidP="00CC0363">
            <w:pPr>
              <w:tabs>
                <w:tab w:val="left" w:pos="284"/>
              </w:tabs>
              <w:ind w:right="-108"/>
              <w:jc w:val="both"/>
              <w:rPr>
                <w:rFonts w:ascii="Arial Narrow" w:hAnsi="Arial Narrow" w:cs="Arial"/>
                <w:b/>
                <w:sz w:val="20"/>
              </w:rPr>
            </w:pPr>
          </w:p>
        </w:tc>
        <w:tc>
          <w:tcPr>
            <w:tcW w:w="1843" w:type="dxa"/>
            <w:tcBorders>
              <w:top w:val="single" w:sz="4" w:space="0" w:color="auto"/>
              <w:bottom w:val="single" w:sz="4" w:space="0" w:color="auto"/>
            </w:tcBorders>
          </w:tcPr>
          <w:p w:rsidR="005F5A5C" w:rsidRPr="005D2634" w:rsidRDefault="005F5A5C" w:rsidP="00CC0363">
            <w:pPr>
              <w:tabs>
                <w:tab w:val="left" w:pos="284"/>
              </w:tabs>
              <w:ind w:right="-108"/>
              <w:jc w:val="both"/>
              <w:rPr>
                <w:rFonts w:ascii="Arial Narrow" w:hAnsi="Arial Narrow" w:cs="Arial"/>
                <w:b/>
                <w:sz w:val="20"/>
              </w:rPr>
            </w:pPr>
          </w:p>
        </w:tc>
      </w:tr>
      <w:tr w:rsidR="005F5A5C" w:rsidTr="001648B5">
        <w:trPr>
          <w:trHeight w:val="340"/>
          <w:jc w:val="center"/>
        </w:trPr>
        <w:tc>
          <w:tcPr>
            <w:tcW w:w="1809" w:type="dxa"/>
            <w:tcBorders>
              <w:top w:val="single" w:sz="4" w:space="0" w:color="auto"/>
              <w:bottom w:val="double" w:sz="4" w:space="0" w:color="auto"/>
            </w:tcBorders>
          </w:tcPr>
          <w:p w:rsidR="005F5A5C" w:rsidRPr="00DC5EE7" w:rsidRDefault="005F5A5C" w:rsidP="00CC0363">
            <w:pPr>
              <w:tabs>
                <w:tab w:val="left" w:pos="284"/>
              </w:tabs>
              <w:jc w:val="both"/>
              <w:rPr>
                <w:rFonts w:ascii="Arial Narrow" w:hAnsi="Arial Narrow" w:cs="Arial"/>
                <w:sz w:val="20"/>
              </w:rPr>
            </w:pPr>
          </w:p>
        </w:tc>
        <w:tc>
          <w:tcPr>
            <w:tcW w:w="993" w:type="dxa"/>
            <w:tcBorders>
              <w:top w:val="single" w:sz="4" w:space="0" w:color="auto"/>
              <w:bottom w:val="double" w:sz="4" w:space="0" w:color="auto"/>
            </w:tcBorders>
          </w:tcPr>
          <w:p w:rsidR="005F5A5C" w:rsidRPr="00DC5EE7" w:rsidRDefault="005F5A5C" w:rsidP="00CC0363">
            <w:pPr>
              <w:tabs>
                <w:tab w:val="left" w:pos="284"/>
              </w:tabs>
              <w:jc w:val="both"/>
              <w:rPr>
                <w:rFonts w:ascii="Arial Narrow" w:hAnsi="Arial Narrow" w:cs="Arial"/>
                <w:sz w:val="20"/>
              </w:rPr>
            </w:pPr>
          </w:p>
        </w:tc>
        <w:tc>
          <w:tcPr>
            <w:tcW w:w="1984" w:type="dxa"/>
            <w:tcBorders>
              <w:top w:val="single" w:sz="4" w:space="0" w:color="auto"/>
              <w:bottom w:val="double" w:sz="4" w:space="0" w:color="auto"/>
            </w:tcBorders>
          </w:tcPr>
          <w:p w:rsidR="005F5A5C" w:rsidRPr="00DC5EE7" w:rsidRDefault="005F5A5C" w:rsidP="00CC0363">
            <w:pPr>
              <w:tabs>
                <w:tab w:val="left" w:pos="284"/>
              </w:tabs>
              <w:jc w:val="both"/>
              <w:rPr>
                <w:rFonts w:ascii="Arial Narrow" w:hAnsi="Arial Narrow" w:cs="Arial"/>
                <w:sz w:val="20"/>
              </w:rPr>
            </w:pPr>
          </w:p>
        </w:tc>
        <w:tc>
          <w:tcPr>
            <w:tcW w:w="1985" w:type="dxa"/>
            <w:tcBorders>
              <w:top w:val="single" w:sz="4" w:space="0" w:color="auto"/>
              <w:bottom w:val="double" w:sz="4" w:space="0" w:color="auto"/>
            </w:tcBorders>
          </w:tcPr>
          <w:p w:rsidR="005F5A5C" w:rsidRDefault="005F5A5C" w:rsidP="00CC0363">
            <w:pPr>
              <w:tabs>
                <w:tab w:val="left" w:pos="284"/>
              </w:tabs>
              <w:jc w:val="both"/>
              <w:rPr>
                <w:rFonts w:ascii="Arial Narrow" w:hAnsi="Arial Narrow" w:cs="Arial"/>
                <w:sz w:val="20"/>
              </w:rPr>
            </w:pPr>
          </w:p>
        </w:tc>
        <w:tc>
          <w:tcPr>
            <w:tcW w:w="1984" w:type="dxa"/>
            <w:tcBorders>
              <w:top w:val="single" w:sz="4" w:space="0" w:color="auto"/>
              <w:bottom w:val="double" w:sz="4" w:space="0" w:color="auto"/>
            </w:tcBorders>
          </w:tcPr>
          <w:p w:rsidR="005F5A5C" w:rsidRDefault="005F5A5C" w:rsidP="00CC0363">
            <w:pPr>
              <w:tabs>
                <w:tab w:val="left" w:pos="284"/>
              </w:tabs>
              <w:ind w:right="-108"/>
              <w:jc w:val="both"/>
              <w:rPr>
                <w:rFonts w:ascii="Arial Narrow" w:hAnsi="Arial Narrow" w:cs="Arial"/>
                <w:sz w:val="20"/>
              </w:rPr>
            </w:pPr>
          </w:p>
        </w:tc>
        <w:tc>
          <w:tcPr>
            <w:tcW w:w="1843" w:type="dxa"/>
            <w:tcBorders>
              <w:top w:val="single" w:sz="4" w:space="0" w:color="auto"/>
              <w:bottom w:val="double" w:sz="4" w:space="0" w:color="auto"/>
            </w:tcBorders>
          </w:tcPr>
          <w:p w:rsidR="005F5A5C" w:rsidRDefault="005F5A5C" w:rsidP="00CC0363">
            <w:pPr>
              <w:tabs>
                <w:tab w:val="left" w:pos="284"/>
              </w:tabs>
              <w:ind w:right="-108"/>
              <w:jc w:val="both"/>
              <w:rPr>
                <w:rFonts w:ascii="Arial Narrow" w:hAnsi="Arial Narrow" w:cs="Arial"/>
                <w:sz w:val="20"/>
              </w:rPr>
            </w:pPr>
          </w:p>
        </w:tc>
      </w:tr>
    </w:tbl>
    <w:p w:rsidR="005F5A5C" w:rsidRDefault="005F5A5C" w:rsidP="005F5A5C">
      <w:pPr>
        <w:tabs>
          <w:tab w:val="left" w:pos="284"/>
        </w:tabs>
        <w:jc w:val="both"/>
        <w:rPr>
          <w:rFonts w:ascii="Arial" w:hAnsi="Arial" w:cs="Arial"/>
          <w:sz w:val="20"/>
        </w:rPr>
      </w:pPr>
    </w:p>
    <w:p w:rsidR="005F5A5C" w:rsidRDefault="005F5A5C" w:rsidP="005F5A5C">
      <w:pPr>
        <w:rPr>
          <w:rFonts w:ascii="Arial" w:hAnsi="Arial" w:cs="Arial"/>
          <w:sz w:val="20"/>
        </w:rPr>
      </w:pPr>
      <w:r>
        <w:rPr>
          <w:rFonts w:ascii="Arial" w:hAnsi="Arial" w:cs="Arial"/>
          <w:sz w:val="20"/>
        </w:rPr>
        <w:br w:type="page"/>
      </w:r>
    </w:p>
    <w:p w:rsidR="005F5A5C" w:rsidRDefault="005F5A5C" w:rsidP="005F5A5C">
      <w:pPr>
        <w:pStyle w:val="Paragraphedeliste"/>
        <w:tabs>
          <w:tab w:val="left" w:pos="284"/>
        </w:tabs>
        <w:ind w:left="284"/>
        <w:jc w:val="both"/>
        <w:rPr>
          <w:rFonts w:ascii="Arial" w:hAnsi="Arial" w:cs="Arial"/>
          <w:sz w:val="20"/>
        </w:rPr>
      </w:pPr>
    </w:p>
    <w:p w:rsidR="005F5A5C" w:rsidRPr="00DC5EE7" w:rsidRDefault="005F5A5C" w:rsidP="005F5A5C">
      <w:pPr>
        <w:pStyle w:val="Paragraphedeliste"/>
        <w:numPr>
          <w:ilvl w:val="0"/>
          <w:numId w:val="1"/>
        </w:numPr>
        <w:tabs>
          <w:tab w:val="left" w:pos="284"/>
        </w:tabs>
        <w:jc w:val="both"/>
        <w:rPr>
          <w:rFonts w:ascii="Arial" w:hAnsi="Arial" w:cs="Arial"/>
          <w:sz w:val="20"/>
        </w:rPr>
      </w:pPr>
      <w:r w:rsidRPr="00DC5EE7">
        <w:rPr>
          <w:rFonts w:ascii="Arial" w:hAnsi="Arial" w:cs="Arial"/>
          <w:b/>
          <w:smallCaps/>
          <w:sz w:val="20"/>
        </w:rPr>
        <w:t xml:space="preserve">Présentation du </w:t>
      </w:r>
      <w:r>
        <w:rPr>
          <w:rFonts w:ascii="Arial" w:hAnsi="Arial" w:cs="Arial"/>
          <w:b/>
          <w:smallCaps/>
          <w:sz w:val="20"/>
        </w:rPr>
        <w:t>programme pluriannuel d’accès à l’emploi titulaire (article 14, 15 et 17 de la loi 2012-347 du 12/03/2012</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1/ la définition des besoins de la collectivité</w:t>
      </w:r>
    </w:p>
    <w:p w:rsidR="005F5A5C" w:rsidRPr="008E41F5" w:rsidRDefault="005F5A5C" w:rsidP="005F5A5C">
      <w:pPr>
        <w:tabs>
          <w:tab w:val="left" w:pos="284"/>
        </w:tabs>
        <w:ind w:left="284"/>
        <w:jc w:val="both"/>
        <w:rPr>
          <w:rFonts w:ascii="Arial" w:hAnsi="Arial" w:cs="Arial"/>
          <w:i/>
          <w:sz w:val="20"/>
        </w:rPr>
      </w:pPr>
      <w:r w:rsidRPr="008E41F5">
        <w:rPr>
          <w:rFonts w:ascii="Arial" w:hAnsi="Arial" w:cs="Arial"/>
          <w:i/>
          <w:sz w:val="20"/>
        </w:rPr>
        <w:t>(A préciser)</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 xml:space="preserve">2/ Les objectifs de la gestion prévisionnelle des effectifs, des emplois et des compétences </w:t>
      </w:r>
    </w:p>
    <w:p w:rsidR="005F5A5C" w:rsidRPr="008E41F5" w:rsidRDefault="005F5A5C" w:rsidP="005F5A5C">
      <w:pPr>
        <w:tabs>
          <w:tab w:val="left" w:pos="284"/>
        </w:tabs>
        <w:ind w:left="284"/>
        <w:jc w:val="both"/>
        <w:rPr>
          <w:rFonts w:ascii="Arial" w:hAnsi="Arial" w:cs="Arial"/>
          <w:i/>
          <w:sz w:val="20"/>
        </w:rPr>
      </w:pPr>
      <w:r w:rsidRPr="008E41F5">
        <w:rPr>
          <w:rFonts w:ascii="Arial" w:hAnsi="Arial" w:cs="Arial"/>
          <w:i/>
          <w:sz w:val="20"/>
        </w:rPr>
        <w:t>(A préciser)</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3/ La présentation du programme pluriannuel d’accès à l’emploi titulaire</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tbl>
      <w:tblPr>
        <w:tblStyle w:val="Grilledutableau"/>
        <w:tblW w:w="10456" w:type="dxa"/>
        <w:jc w:val="center"/>
        <w:tblBorders>
          <w:top w:val="double" w:sz="4" w:space="0" w:color="auto"/>
          <w:left w:val="double" w:sz="4" w:space="0" w:color="auto"/>
          <w:bottom w:val="double" w:sz="4" w:space="0" w:color="auto"/>
          <w:right w:val="double" w:sz="4" w:space="0" w:color="auto"/>
        </w:tblBorders>
        <w:tblLayout w:type="fixed"/>
        <w:tblLook w:val="04A0"/>
      </w:tblPr>
      <w:tblGrid>
        <w:gridCol w:w="1809"/>
        <w:gridCol w:w="2694"/>
        <w:gridCol w:w="1134"/>
        <w:gridCol w:w="1134"/>
        <w:gridCol w:w="1134"/>
        <w:gridCol w:w="1134"/>
        <w:gridCol w:w="1417"/>
      </w:tblGrid>
      <w:tr w:rsidR="005F5A5C" w:rsidRPr="00DC5EE7" w:rsidTr="001648B5">
        <w:trPr>
          <w:trHeight w:val="340"/>
          <w:jc w:val="center"/>
        </w:trPr>
        <w:tc>
          <w:tcPr>
            <w:tcW w:w="1809" w:type="dxa"/>
            <w:vMerge w:val="restart"/>
            <w:vAlign w:val="center"/>
          </w:tcPr>
          <w:p w:rsidR="005F5A5C" w:rsidRPr="00DC5EE7" w:rsidRDefault="005F5A5C" w:rsidP="00CC0363">
            <w:pPr>
              <w:tabs>
                <w:tab w:val="left" w:pos="284"/>
              </w:tabs>
              <w:jc w:val="center"/>
              <w:rPr>
                <w:rFonts w:ascii="Arial Narrow" w:hAnsi="Arial Narrow" w:cs="Arial"/>
                <w:b/>
                <w:sz w:val="20"/>
              </w:rPr>
            </w:pPr>
            <w:r>
              <w:rPr>
                <w:rFonts w:ascii="Arial Narrow" w:hAnsi="Arial Narrow" w:cs="Arial"/>
                <w:b/>
                <w:sz w:val="20"/>
              </w:rPr>
              <w:t>Grades/Emplois</w:t>
            </w:r>
          </w:p>
        </w:tc>
        <w:tc>
          <w:tcPr>
            <w:tcW w:w="2694" w:type="dxa"/>
            <w:vMerge w:val="restart"/>
            <w:vAlign w:val="center"/>
          </w:tcPr>
          <w:p w:rsidR="005F5A5C" w:rsidRPr="00DC5EE7" w:rsidRDefault="005F5A5C" w:rsidP="00CC0363">
            <w:pPr>
              <w:tabs>
                <w:tab w:val="left" w:pos="284"/>
              </w:tabs>
              <w:jc w:val="center"/>
              <w:rPr>
                <w:rFonts w:ascii="Arial Narrow" w:hAnsi="Arial Narrow" w:cs="Arial"/>
                <w:b/>
                <w:sz w:val="20"/>
              </w:rPr>
            </w:pPr>
            <w:r>
              <w:rPr>
                <w:rFonts w:ascii="Arial Narrow" w:hAnsi="Arial Narrow" w:cs="Arial"/>
                <w:b/>
                <w:sz w:val="20"/>
              </w:rPr>
              <w:t xml:space="preserve">Mode de recrutement </w:t>
            </w:r>
            <w:r w:rsidRPr="005D2062">
              <w:rPr>
                <w:rFonts w:ascii="Arial Narrow" w:hAnsi="Arial Narrow" w:cs="Arial"/>
                <w:sz w:val="18"/>
              </w:rPr>
              <w:t>(sélection professionnelle ou recrutement réservé sans concours</w:t>
            </w:r>
            <w:r>
              <w:rPr>
                <w:rFonts w:ascii="Arial Narrow" w:hAnsi="Arial Narrow" w:cs="Arial"/>
                <w:sz w:val="18"/>
              </w:rPr>
              <w:t>)</w:t>
            </w:r>
          </w:p>
        </w:tc>
        <w:tc>
          <w:tcPr>
            <w:tcW w:w="5953" w:type="dxa"/>
            <w:gridSpan w:val="5"/>
            <w:vAlign w:val="center"/>
          </w:tcPr>
          <w:p w:rsidR="005F5A5C" w:rsidRDefault="005F5A5C" w:rsidP="00CC0363">
            <w:pPr>
              <w:tabs>
                <w:tab w:val="left" w:pos="284"/>
              </w:tabs>
              <w:jc w:val="center"/>
              <w:rPr>
                <w:rFonts w:ascii="Arial Narrow" w:hAnsi="Arial Narrow" w:cs="Arial"/>
                <w:b/>
                <w:sz w:val="20"/>
              </w:rPr>
            </w:pPr>
            <w:r>
              <w:rPr>
                <w:rFonts w:ascii="Arial Narrow" w:hAnsi="Arial Narrow" w:cs="Arial"/>
                <w:b/>
                <w:sz w:val="20"/>
              </w:rPr>
              <w:t>Nombre de postes ouverts</w:t>
            </w:r>
          </w:p>
        </w:tc>
      </w:tr>
      <w:tr w:rsidR="005F5A5C" w:rsidTr="001648B5">
        <w:trPr>
          <w:jc w:val="center"/>
        </w:trPr>
        <w:tc>
          <w:tcPr>
            <w:tcW w:w="1809" w:type="dxa"/>
            <w:vMerge/>
          </w:tcPr>
          <w:p w:rsidR="005F5A5C" w:rsidRPr="00DC5EE7" w:rsidRDefault="005F5A5C" w:rsidP="00CC0363">
            <w:pPr>
              <w:tabs>
                <w:tab w:val="left" w:pos="284"/>
              </w:tabs>
              <w:jc w:val="both"/>
              <w:rPr>
                <w:rFonts w:ascii="Arial Narrow" w:hAnsi="Arial Narrow" w:cs="Arial"/>
                <w:sz w:val="20"/>
              </w:rPr>
            </w:pPr>
          </w:p>
        </w:tc>
        <w:tc>
          <w:tcPr>
            <w:tcW w:w="2694" w:type="dxa"/>
            <w:vMerge/>
          </w:tcPr>
          <w:p w:rsidR="005F5A5C" w:rsidRPr="00DC5EE7" w:rsidRDefault="005F5A5C" w:rsidP="00CC0363">
            <w:pPr>
              <w:tabs>
                <w:tab w:val="left" w:pos="284"/>
              </w:tabs>
              <w:jc w:val="both"/>
              <w:rPr>
                <w:rFonts w:ascii="Arial Narrow" w:hAnsi="Arial Narrow" w:cs="Arial"/>
                <w:sz w:val="20"/>
              </w:rPr>
            </w:pPr>
          </w:p>
        </w:tc>
        <w:tc>
          <w:tcPr>
            <w:tcW w:w="1134" w:type="dxa"/>
            <w:vAlign w:val="center"/>
          </w:tcPr>
          <w:p w:rsidR="005F5A5C" w:rsidRPr="00DC5EE7" w:rsidRDefault="005F5A5C" w:rsidP="00CC0363">
            <w:pPr>
              <w:tabs>
                <w:tab w:val="left" w:pos="284"/>
              </w:tabs>
              <w:jc w:val="center"/>
              <w:rPr>
                <w:rFonts w:ascii="Arial Narrow" w:hAnsi="Arial Narrow" w:cs="Arial"/>
                <w:sz w:val="20"/>
              </w:rPr>
            </w:pPr>
            <w:r>
              <w:rPr>
                <w:rFonts w:ascii="Arial Narrow" w:hAnsi="Arial Narrow" w:cs="Arial"/>
                <w:sz w:val="20"/>
              </w:rPr>
              <w:t>Année 2013</w:t>
            </w:r>
          </w:p>
        </w:tc>
        <w:tc>
          <w:tcPr>
            <w:tcW w:w="1134" w:type="dxa"/>
            <w:vAlign w:val="center"/>
          </w:tcPr>
          <w:p w:rsidR="005F5A5C" w:rsidRPr="00DC5EE7" w:rsidRDefault="005F5A5C" w:rsidP="00CC0363">
            <w:pPr>
              <w:tabs>
                <w:tab w:val="left" w:pos="284"/>
              </w:tabs>
              <w:jc w:val="center"/>
              <w:rPr>
                <w:rFonts w:ascii="Arial Narrow" w:hAnsi="Arial Narrow" w:cs="Arial"/>
                <w:sz w:val="20"/>
              </w:rPr>
            </w:pPr>
            <w:r>
              <w:rPr>
                <w:rFonts w:ascii="Arial Narrow" w:hAnsi="Arial Narrow" w:cs="Arial"/>
                <w:sz w:val="20"/>
              </w:rPr>
              <w:t>Année 2014</w:t>
            </w:r>
          </w:p>
        </w:tc>
        <w:tc>
          <w:tcPr>
            <w:tcW w:w="1134" w:type="dxa"/>
            <w:vAlign w:val="center"/>
          </w:tcPr>
          <w:p w:rsidR="005F5A5C" w:rsidRPr="00DC5EE7" w:rsidRDefault="005F5A5C" w:rsidP="00CC0363">
            <w:pPr>
              <w:tabs>
                <w:tab w:val="left" w:pos="284"/>
              </w:tabs>
              <w:ind w:right="-108"/>
              <w:jc w:val="center"/>
              <w:rPr>
                <w:rFonts w:ascii="Arial Narrow" w:hAnsi="Arial Narrow" w:cs="Arial"/>
                <w:sz w:val="20"/>
              </w:rPr>
            </w:pPr>
            <w:r>
              <w:rPr>
                <w:rFonts w:ascii="Arial Narrow" w:hAnsi="Arial Narrow" w:cs="Arial"/>
                <w:sz w:val="20"/>
              </w:rPr>
              <w:t>Année 2015</w:t>
            </w:r>
          </w:p>
        </w:tc>
        <w:tc>
          <w:tcPr>
            <w:tcW w:w="1134" w:type="dxa"/>
            <w:vAlign w:val="center"/>
          </w:tcPr>
          <w:p w:rsidR="005F5A5C" w:rsidRPr="00DC5EE7" w:rsidRDefault="005F5A5C" w:rsidP="00CC0363">
            <w:pPr>
              <w:tabs>
                <w:tab w:val="left" w:pos="284"/>
              </w:tabs>
              <w:ind w:right="-108"/>
              <w:jc w:val="center"/>
              <w:rPr>
                <w:rFonts w:ascii="Arial Narrow" w:hAnsi="Arial Narrow" w:cs="Arial"/>
                <w:sz w:val="20"/>
              </w:rPr>
            </w:pPr>
            <w:r>
              <w:rPr>
                <w:rFonts w:ascii="Arial Narrow" w:hAnsi="Arial Narrow" w:cs="Arial"/>
                <w:sz w:val="20"/>
              </w:rPr>
              <w:t>Année 2016</w:t>
            </w:r>
          </w:p>
        </w:tc>
        <w:tc>
          <w:tcPr>
            <w:tcW w:w="1417" w:type="dxa"/>
            <w:vAlign w:val="center"/>
          </w:tcPr>
          <w:p w:rsidR="005F5A5C" w:rsidRDefault="005F5A5C" w:rsidP="00CC0363">
            <w:pPr>
              <w:tabs>
                <w:tab w:val="left" w:pos="284"/>
              </w:tabs>
              <w:ind w:right="-108"/>
              <w:jc w:val="center"/>
              <w:rPr>
                <w:rFonts w:ascii="Arial Narrow" w:hAnsi="Arial Narrow" w:cs="Arial"/>
                <w:sz w:val="20"/>
              </w:rPr>
            </w:pPr>
            <w:r>
              <w:rPr>
                <w:rFonts w:ascii="Arial Narrow" w:hAnsi="Arial Narrow" w:cs="Arial"/>
                <w:sz w:val="20"/>
              </w:rPr>
              <w:t>Nombre total de postes</w:t>
            </w:r>
          </w:p>
        </w:tc>
      </w:tr>
      <w:tr w:rsidR="005F5A5C" w:rsidTr="001648B5">
        <w:trPr>
          <w:trHeight w:val="343"/>
          <w:jc w:val="center"/>
        </w:trPr>
        <w:tc>
          <w:tcPr>
            <w:tcW w:w="1809" w:type="dxa"/>
            <w:tcBorders>
              <w:bottom w:val="nil"/>
            </w:tcBorders>
            <w:shd w:val="clear" w:color="auto" w:fill="FABF8F" w:themeFill="accent6" w:themeFillTint="99"/>
            <w:vAlign w:val="center"/>
          </w:tcPr>
          <w:p w:rsidR="005F5A5C" w:rsidRPr="005D2062" w:rsidRDefault="005F5A5C" w:rsidP="00CC0363">
            <w:pPr>
              <w:tabs>
                <w:tab w:val="left" w:pos="284"/>
              </w:tabs>
              <w:rPr>
                <w:rFonts w:ascii="Arial Narrow" w:hAnsi="Arial Narrow" w:cs="Arial"/>
                <w:b/>
                <w:sz w:val="20"/>
              </w:rPr>
            </w:pPr>
            <w:r w:rsidRPr="005D2062">
              <w:rPr>
                <w:rFonts w:ascii="Arial Narrow" w:hAnsi="Arial Narrow" w:cs="Arial"/>
                <w:b/>
                <w:sz w:val="20"/>
              </w:rPr>
              <w:t xml:space="preserve">Grade de </w:t>
            </w:r>
          </w:p>
        </w:tc>
        <w:tc>
          <w:tcPr>
            <w:tcW w:w="2694" w:type="dxa"/>
            <w:tcBorders>
              <w:bottom w:val="nil"/>
            </w:tcBorders>
            <w:shd w:val="clear" w:color="auto" w:fill="FABF8F" w:themeFill="accent6" w:themeFillTint="99"/>
            <w:vAlign w:val="center"/>
          </w:tcPr>
          <w:p w:rsidR="005F5A5C" w:rsidRPr="005D2062" w:rsidRDefault="005F5A5C" w:rsidP="00CC0363">
            <w:pPr>
              <w:tabs>
                <w:tab w:val="left" w:pos="284"/>
              </w:tabs>
              <w:rPr>
                <w:rFonts w:ascii="Arial Narrow" w:hAnsi="Arial Narrow" w:cs="Arial"/>
                <w:b/>
                <w:sz w:val="20"/>
              </w:rPr>
            </w:pPr>
            <w:r w:rsidRPr="005D2062">
              <w:rPr>
                <w:rFonts w:ascii="Arial Narrow" w:hAnsi="Arial Narrow" w:cs="Arial"/>
                <w:b/>
                <w:sz w:val="20"/>
              </w:rPr>
              <w:t>Sélection professionnelle</w:t>
            </w:r>
          </w:p>
        </w:tc>
        <w:tc>
          <w:tcPr>
            <w:tcW w:w="1134" w:type="dxa"/>
            <w:tcBorders>
              <w:bottom w:val="nil"/>
            </w:tcBorders>
            <w:shd w:val="clear" w:color="auto" w:fill="FABF8F" w:themeFill="accent6" w:themeFillTint="99"/>
          </w:tcPr>
          <w:p w:rsidR="005F5A5C" w:rsidRPr="00DC5EE7" w:rsidRDefault="005F5A5C" w:rsidP="00CC0363">
            <w:pPr>
              <w:tabs>
                <w:tab w:val="left" w:pos="284"/>
              </w:tabs>
              <w:jc w:val="both"/>
              <w:rPr>
                <w:rFonts w:ascii="Arial Narrow" w:hAnsi="Arial Narrow" w:cs="Arial"/>
                <w:sz w:val="20"/>
              </w:rPr>
            </w:pPr>
          </w:p>
        </w:tc>
        <w:tc>
          <w:tcPr>
            <w:tcW w:w="1134" w:type="dxa"/>
            <w:tcBorders>
              <w:bottom w:val="nil"/>
            </w:tcBorders>
            <w:shd w:val="clear" w:color="auto" w:fill="FABF8F" w:themeFill="accent6" w:themeFillTint="99"/>
          </w:tcPr>
          <w:p w:rsidR="005F5A5C" w:rsidRDefault="005F5A5C" w:rsidP="00CC0363">
            <w:pPr>
              <w:tabs>
                <w:tab w:val="left" w:pos="284"/>
              </w:tabs>
              <w:jc w:val="both"/>
              <w:rPr>
                <w:rFonts w:ascii="Arial Narrow" w:hAnsi="Arial Narrow" w:cs="Arial"/>
                <w:sz w:val="20"/>
              </w:rPr>
            </w:pPr>
          </w:p>
        </w:tc>
        <w:tc>
          <w:tcPr>
            <w:tcW w:w="1134" w:type="dxa"/>
            <w:tcBorders>
              <w:bottom w:val="nil"/>
            </w:tcBorders>
            <w:shd w:val="clear" w:color="auto" w:fill="FABF8F" w:themeFill="accent6" w:themeFillTint="99"/>
          </w:tcPr>
          <w:p w:rsidR="005F5A5C" w:rsidRDefault="005F5A5C" w:rsidP="00CC0363">
            <w:pPr>
              <w:tabs>
                <w:tab w:val="left" w:pos="284"/>
              </w:tabs>
              <w:ind w:right="-108"/>
              <w:jc w:val="both"/>
              <w:rPr>
                <w:rFonts w:ascii="Arial Narrow" w:hAnsi="Arial Narrow" w:cs="Arial"/>
                <w:sz w:val="20"/>
              </w:rPr>
            </w:pPr>
          </w:p>
        </w:tc>
        <w:tc>
          <w:tcPr>
            <w:tcW w:w="1134" w:type="dxa"/>
            <w:tcBorders>
              <w:bottom w:val="nil"/>
            </w:tcBorders>
            <w:shd w:val="clear" w:color="auto" w:fill="FABF8F" w:themeFill="accent6" w:themeFillTint="99"/>
          </w:tcPr>
          <w:p w:rsidR="005F5A5C" w:rsidRDefault="005F5A5C" w:rsidP="00CC0363">
            <w:pPr>
              <w:tabs>
                <w:tab w:val="left" w:pos="284"/>
              </w:tabs>
              <w:ind w:right="-108"/>
              <w:jc w:val="both"/>
              <w:rPr>
                <w:rFonts w:ascii="Arial Narrow" w:hAnsi="Arial Narrow" w:cs="Arial"/>
                <w:sz w:val="20"/>
              </w:rPr>
            </w:pPr>
          </w:p>
        </w:tc>
        <w:tc>
          <w:tcPr>
            <w:tcW w:w="1417" w:type="dxa"/>
            <w:tcBorders>
              <w:bottom w:val="nil"/>
            </w:tcBorders>
            <w:shd w:val="clear" w:color="auto" w:fill="FABF8F" w:themeFill="accent6" w:themeFillTint="99"/>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nil"/>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r>
              <w:rPr>
                <w:rFonts w:ascii="Arial Narrow" w:hAnsi="Arial Narrow" w:cs="Arial"/>
                <w:sz w:val="20"/>
              </w:rPr>
              <w:t>. Emploi de …………</w:t>
            </w:r>
          </w:p>
        </w:tc>
        <w:tc>
          <w:tcPr>
            <w:tcW w:w="2694" w:type="dxa"/>
            <w:tcBorders>
              <w:top w:val="nil"/>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nil"/>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nil"/>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nil"/>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nil"/>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nil"/>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r>
              <w:rPr>
                <w:rFonts w:ascii="Arial Narrow" w:hAnsi="Arial Narrow" w:cs="Arial"/>
                <w:sz w:val="20"/>
              </w:rPr>
              <w:t>. Emploi de …………</w:t>
            </w: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sing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sing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r w:rsidR="005F5A5C" w:rsidTr="001648B5">
        <w:trPr>
          <w:trHeight w:val="340"/>
          <w:jc w:val="center"/>
        </w:trPr>
        <w:tc>
          <w:tcPr>
            <w:tcW w:w="1809" w:type="dxa"/>
            <w:tcBorders>
              <w:top w:val="single" w:sz="4" w:space="0" w:color="auto"/>
              <w:bottom w:val="doub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2694" w:type="dxa"/>
            <w:tcBorders>
              <w:top w:val="single" w:sz="4" w:space="0" w:color="auto"/>
              <w:left w:val="single" w:sz="4" w:space="0" w:color="auto"/>
              <w:bottom w:val="doub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double" w:sz="4" w:space="0" w:color="auto"/>
              <w:right w:val="single" w:sz="4" w:space="0" w:color="auto"/>
            </w:tcBorders>
          </w:tcPr>
          <w:p w:rsidR="005F5A5C" w:rsidRPr="00DC5EE7"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double" w:sz="4" w:space="0" w:color="auto"/>
              <w:right w:val="single" w:sz="4" w:space="0" w:color="auto"/>
            </w:tcBorders>
          </w:tcPr>
          <w:p w:rsidR="005F5A5C" w:rsidRDefault="005F5A5C" w:rsidP="00CC0363">
            <w:pPr>
              <w:tabs>
                <w:tab w:val="left" w:pos="284"/>
              </w:tabs>
              <w:jc w:val="both"/>
              <w:rPr>
                <w:rFonts w:ascii="Arial Narrow" w:hAnsi="Arial Narrow" w:cs="Arial"/>
                <w:sz w:val="20"/>
              </w:rPr>
            </w:pPr>
          </w:p>
        </w:tc>
        <w:tc>
          <w:tcPr>
            <w:tcW w:w="1134" w:type="dxa"/>
            <w:tcBorders>
              <w:top w:val="single" w:sz="4" w:space="0" w:color="auto"/>
              <w:left w:val="single" w:sz="4" w:space="0" w:color="auto"/>
              <w:bottom w:val="doub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134" w:type="dxa"/>
            <w:tcBorders>
              <w:top w:val="single" w:sz="4" w:space="0" w:color="auto"/>
              <w:left w:val="single" w:sz="4" w:space="0" w:color="auto"/>
              <w:bottom w:val="double" w:sz="4" w:space="0" w:color="auto"/>
              <w:right w:val="single" w:sz="4" w:space="0" w:color="auto"/>
            </w:tcBorders>
          </w:tcPr>
          <w:p w:rsidR="005F5A5C" w:rsidRDefault="005F5A5C" w:rsidP="00CC0363">
            <w:pPr>
              <w:tabs>
                <w:tab w:val="left" w:pos="284"/>
              </w:tabs>
              <w:ind w:right="-108"/>
              <w:jc w:val="both"/>
              <w:rPr>
                <w:rFonts w:ascii="Arial Narrow" w:hAnsi="Arial Narrow" w:cs="Arial"/>
                <w:sz w:val="20"/>
              </w:rPr>
            </w:pPr>
          </w:p>
        </w:tc>
        <w:tc>
          <w:tcPr>
            <w:tcW w:w="1417" w:type="dxa"/>
            <w:tcBorders>
              <w:top w:val="single" w:sz="4" w:space="0" w:color="auto"/>
              <w:left w:val="single" w:sz="4" w:space="0" w:color="auto"/>
              <w:bottom w:val="double" w:sz="4" w:space="0" w:color="auto"/>
              <w:right w:val="double" w:sz="4" w:space="0" w:color="auto"/>
            </w:tcBorders>
          </w:tcPr>
          <w:p w:rsidR="005F5A5C" w:rsidRDefault="005F5A5C" w:rsidP="00CC0363">
            <w:pPr>
              <w:tabs>
                <w:tab w:val="left" w:pos="284"/>
              </w:tabs>
              <w:ind w:right="-108"/>
              <w:jc w:val="both"/>
              <w:rPr>
                <w:rFonts w:ascii="Arial Narrow" w:hAnsi="Arial Narrow" w:cs="Arial"/>
                <w:sz w:val="20"/>
              </w:rPr>
            </w:pPr>
          </w:p>
        </w:tc>
      </w:tr>
    </w:tbl>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Le présent dossier (rapport portant sur la situation des agents non titulaires + programme pluriannuel) est présenté, pour avis, au Comité Technique compétent le ……………………</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Fait à ……………………………</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r>
        <w:rPr>
          <w:rFonts w:ascii="Arial" w:hAnsi="Arial" w:cs="Arial"/>
          <w:sz w:val="20"/>
        </w:rPr>
        <w:t>Signature de l’autorité territoriale</w:t>
      </w: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p w:rsidR="005F5A5C" w:rsidRDefault="005F5A5C" w:rsidP="005F5A5C">
      <w:pPr>
        <w:tabs>
          <w:tab w:val="left" w:pos="284"/>
        </w:tabs>
        <w:ind w:left="284"/>
        <w:jc w:val="both"/>
        <w:rPr>
          <w:rFonts w:ascii="Arial" w:hAnsi="Arial" w:cs="Arial"/>
          <w:sz w:val="20"/>
        </w:rPr>
      </w:pPr>
    </w:p>
    <w:sectPr w:rsidR="005F5A5C" w:rsidSect="001648B5">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C2C2B"/>
    <w:multiLevelType w:val="hybridMultilevel"/>
    <w:tmpl w:val="785241B2"/>
    <w:lvl w:ilvl="0" w:tplc="38A2FECC">
      <w:start w:val="1"/>
      <w:numFmt w:val="upperRoman"/>
      <w:lvlText w:val="%1-"/>
      <w:lvlJc w:val="left"/>
      <w:pPr>
        <w:ind w:left="1004" w:hanging="72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5F5A5C"/>
    <w:rsid w:val="000006E7"/>
    <w:rsid w:val="000023E0"/>
    <w:rsid w:val="00010B9B"/>
    <w:rsid w:val="00012252"/>
    <w:rsid w:val="00012970"/>
    <w:rsid w:val="0001435E"/>
    <w:rsid w:val="00014369"/>
    <w:rsid w:val="00015B4E"/>
    <w:rsid w:val="00015EBA"/>
    <w:rsid w:val="00016AED"/>
    <w:rsid w:val="00017763"/>
    <w:rsid w:val="00030682"/>
    <w:rsid w:val="00032417"/>
    <w:rsid w:val="00034E61"/>
    <w:rsid w:val="00041662"/>
    <w:rsid w:val="00045119"/>
    <w:rsid w:val="00045F09"/>
    <w:rsid w:val="00051738"/>
    <w:rsid w:val="0005174D"/>
    <w:rsid w:val="00051CEE"/>
    <w:rsid w:val="0005583D"/>
    <w:rsid w:val="00056A13"/>
    <w:rsid w:val="00057B8C"/>
    <w:rsid w:val="0007252D"/>
    <w:rsid w:val="00074029"/>
    <w:rsid w:val="00076A00"/>
    <w:rsid w:val="00087612"/>
    <w:rsid w:val="00090B5D"/>
    <w:rsid w:val="00092CA7"/>
    <w:rsid w:val="00095A7B"/>
    <w:rsid w:val="00097EC9"/>
    <w:rsid w:val="000A0841"/>
    <w:rsid w:val="000A19B2"/>
    <w:rsid w:val="000A2CE3"/>
    <w:rsid w:val="000A5C9F"/>
    <w:rsid w:val="000A7E2E"/>
    <w:rsid w:val="000B00CD"/>
    <w:rsid w:val="000B02AF"/>
    <w:rsid w:val="000B07DB"/>
    <w:rsid w:val="000B0B58"/>
    <w:rsid w:val="000B434A"/>
    <w:rsid w:val="000C0771"/>
    <w:rsid w:val="000C418C"/>
    <w:rsid w:val="000C59FD"/>
    <w:rsid w:val="000D155F"/>
    <w:rsid w:val="000D4FE0"/>
    <w:rsid w:val="000D6F16"/>
    <w:rsid w:val="000D7AC4"/>
    <w:rsid w:val="000E6258"/>
    <w:rsid w:val="00100145"/>
    <w:rsid w:val="00101277"/>
    <w:rsid w:val="0010413C"/>
    <w:rsid w:val="0010534D"/>
    <w:rsid w:val="00111EBD"/>
    <w:rsid w:val="001152A3"/>
    <w:rsid w:val="001179D3"/>
    <w:rsid w:val="00120686"/>
    <w:rsid w:val="00121DFE"/>
    <w:rsid w:val="00126322"/>
    <w:rsid w:val="0012719E"/>
    <w:rsid w:val="001331B0"/>
    <w:rsid w:val="00134DE1"/>
    <w:rsid w:val="00137F92"/>
    <w:rsid w:val="00140468"/>
    <w:rsid w:val="001410C7"/>
    <w:rsid w:val="001435DA"/>
    <w:rsid w:val="00147D8B"/>
    <w:rsid w:val="00150879"/>
    <w:rsid w:val="00152229"/>
    <w:rsid w:val="00152C17"/>
    <w:rsid w:val="001531C1"/>
    <w:rsid w:val="001564B4"/>
    <w:rsid w:val="001648B5"/>
    <w:rsid w:val="00167688"/>
    <w:rsid w:val="00170ED1"/>
    <w:rsid w:val="00171292"/>
    <w:rsid w:val="001758A6"/>
    <w:rsid w:val="001806EF"/>
    <w:rsid w:val="00180817"/>
    <w:rsid w:val="00181E26"/>
    <w:rsid w:val="00181F35"/>
    <w:rsid w:val="001834E3"/>
    <w:rsid w:val="001834E7"/>
    <w:rsid w:val="00183770"/>
    <w:rsid w:val="00183FF3"/>
    <w:rsid w:val="001847F1"/>
    <w:rsid w:val="0018513B"/>
    <w:rsid w:val="0018779D"/>
    <w:rsid w:val="00190CBC"/>
    <w:rsid w:val="001933B0"/>
    <w:rsid w:val="001939B7"/>
    <w:rsid w:val="00196451"/>
    <w:rsid w:val="00196C4E"/>
    <w:rsid w:val="001A03F6"/>
    <w:rsid w:val="001A1FCF"/>
    <w:rsid w:val="001A4F8D"/>
    <w:rsid w:val="001A57C8"/>
    <w:rsid w:val="001B0CC1"/>
    <w:rsid w:val="001B36CD"/>
    <w:rsid w:val="001B4C63"/>
    <w:rsid w:val="001C003D"/>
    <w:rsid w:val="001C3045"/>
    <w:rsid w:val="001C56E3"/>
    <w:rsid w:val="001C6596"/>
    <w:rsid w:val="001D4A24"/>
    <w:rsid w:val="001D70C5"/>
    <w:rsid w:val="001D7C00"/>
    <w:rsid w:val="001E02EC"/>
    <w:rsid w:val="001E4F41"/>
    <w:rsid w:val="001E6F16"/>
    <w:rsid w:val="001F16B4"/>
    <w:rsid w:val="001F173D"/>
    <w:rsid w:val="001F7FC2"/>
    <w:rsid w:val="00204471"/>
    <w:rsid w:val="002057D9"/>
    <w:rsid w:val="00206F1F"/>
    <w:rsid w:val="0020770A"/>
    <w:rsid w:val="002105DC"/>
    <w:rsid w:val="00210FEB"/>
    <w:rsid w:val="00212471"/>
    <w:rsid w:val="002147ED"/>
    <w:rsid w:val="00214D88"/>
    <w:rsid w:val="00216CCD"/>
    <w:rsid w:val="00220CFF"/>
    <w:rsid w:val="00221F87"/>
    <w:rsid w:val="002266C3"/>
    <w:rsid w:val="0022751E"/>
    <w:rsid w:val="00231DF9"/>
    <w:rsid w:val="00234ED0"/>
    <w:rsid w:val="00236948"/>
    <w:rsid w:val="002439A7"/>
    <w:rsid w:val="00243FAF"/>
    <w:rsid w:val="00252A9E"/>
    <w:rsid w:val="00255BAF"/>
    <w:rsid w:val="00255CCB"/>
    <w:rsid w:val="00262078"/>
    <w:rsid w:val="0026325D"/>
    <w:rsid w:val="0026495B"/>
    <w:rsid w:val="0026534E"/>
    <w:rsid w:val="00270508"/>
    <w:rsid w:val="00271CAF"/>
    <w:rsid w:val="00275CE5"/>
    <w:rsid w:val="00275FCC"/>
    <w:rsid w:val="00281FD9"/>
    <w:rsid w:val="00283EF6"/>
    <w:rsid w:val="002856C4"/>
    <w:rsid w:val="00287D91"/>
    <w:rsid w:val="002A2D16"/>
    <w:rsid w:val="002A7F65"/>
    <w:rsid w:val="002B0A7E"/>
    <w:rsid w:val="002B340F"/>
    <w:rsid w:val="002B6A88"/>
    <w:rsid w:val="002B7EBD"/>
    <w:rsid w:val="002C013D"/>
    <w:rsid w:val="002C0F7F"/>
    <w:rsid w:val="002C42E2"/>
    <w:rsid w:val="002C5386"/>
    <w:rsid w:val="002C6725"/>
    <w:rsid w:val="002D236D"/>
    <w:rsid w:val="002D2C43"/>
    <w:rsid w:val="002E1624"/>
    <w:rsid w:val="002F2216"/>
    <w:rsid w:val="00300285"/>
    <w:rsid w:val="003025AD"/>
    <w:rsid w:val="003050B8"/>
    <w:rsid w:val="00306E5B"/>
    <w:rsid w:val="003102A9"/>
    <w:rsid w:val="00310FD7"/>
    <w:rsid w:val="00314152"/>
    <w:rsid w:val="003143DC"/>
    <w:rsid w:val="00314655"/>
    <w:rsid w:val="00320476"/>
    <w:rsid w:val="00332D0C"/>
    <w:rsid w:val="00333290"/>
    <w:rsid w:val="003350CB"/>
    <w:rsid w:val="00341A43"/>
    <w:rsid w:val="00345854"/>
    <w:rsid w:val="00347546"/>
    <w:rsid w:val="00347EB9"/>
    <w:rsid w:val="00350502"/>
    <w:rsid w:val="00351D57"/>
    <w:rsid w:val="00352F14"/>
    <w:rsid w:val="003534DB"/>
    <w:rsid w:val="00361E26"/>
    <w:rsid w:val="00362132"/>
    <w:rsid w:val="00362E4F"/>
    <w:rsid w:val="0037193D"/>
    <w:rsid w:val="003737B7"/>
    <w:rsid w:val="00374674"/>
    <w:rsid w:val="00376229"/>
    <w:rsid w:val="00380222"/>
    <w:rsid w:val="003809A6"/>
    <w:rsid w:val="0038143D"/>
    <w:rsid w:val="003833A9"/>
    <w:rsid w:val="00386C25"/>
    <w:rsid w:val="0039138F"/>
    <w:rsid w:val="00391FA5"/>
    <w:rsid w:val="00395AD8"/>
    <w:rsid w:val="00395C64"/>
    <w:rsid w:val="00397487"/>
    <w:rsid w:val="003A2DE9"/>
    <w:rsid w:val="003A5945"/>
    <w:rsid w:val="003B310B"/>
    <w:rsid w:val="003B3B9C"/>
    <w:rsid w:val="003B3EA2"/>
    <w:rsid w:val="003B4BBE"/>
    <w:rsid w:val="003B62FB"/>
    <w:rsid w:val="003B63BE"/>
    <w:rsid w:val="003C0354"/>
    <w:rsid w:val="003C5DB9"/>
    <w:rsid w:val="003C6824"/>
    <w:rsid w:val="003D128F"/>
    <w:rsid w:val="003D1DFF"/>
    <w:rsid w:val="003D4BB8"/>
    <w:rsid w:val="003D56F3"/>
    <w:rsid w:val="003E29ED"/>
    <w:rsid w:val="003E489A"/>
    <w:rsid w:val="003E5DA7"/>
    <w:rsid w:val="003E7657"/>
    <w:rsid w:val="003F1D03"/>
    <w:rsid w:val="003F6B58"/>
    <w:rsid w:val="003F7EB1"/>
    <w:rsid w:val="004028B1"/>
    <w:rsid w:val="00403554"/>
    <w:rsid w:val="004067BF"/>
    <w:rsid w:val="00407738"/>
    <w:rsid w:val="00407865"/>
    <w:rsid w:val="004100A5"/>
    <w:rsid w:val="00413136"/>
    <w:rsid w:val="0041579C"/>
    <w:rsid w:val="00422AF7"/>
    <w:rsid w:val="00422B4B"/>
    <w:rsid w:val="00424AB1"/>
    <w:rsid w:val="00424AFA"/>
    <w:rsid w:val="004310D8"/>
    <w:rsid w:val="00431464"/>
    <w:rsid w:val="00432147"/>
    <w:rsid w:val="004359A3"/>
    <w:rsid w:val="0043730D"/>
    <w:rsid w:val="00451558"/>
    <w:rsid w:val="004738D2"/>
    <w:rsid w:val="004751D8"/>
    <w:rsid w:val="00475CC5"/>
    <w:rsid w:val="004770EA"/>
    <w:rsid w:val="0048234C"/>
    <w:rsid w:val="00482B65"/>
    <w:rsid w:val="00483292"/>
    <w:rsid w:val="004875C2"/>
    <w:rsid w:val="00490D5C"/>
    <w:rsid w:val="00491D6B"/>
    <w:rsid w:val="004A2BF5"/>
    <w:rsid w:val="004A3334"/>
    <w:rsid w:val="004A5010"/>
    <w:rsid w:val="004A505E"/>
    <w:rsid w:val="004B095A"/>
    <w:rsid w:val="004B4830"/>
    <w:rsid w:val="004B4C36"/>
    <w:rsid w:val="004B62FE"/>
    <w:rsid w:val="004C1D6E"/>
    <w:rsid w:val="004C2BB4"/>
    <w:rsid w:val="004D0B99"/>
    <w:rsid w:val="004D1901"/>
    <w:rsid w:val="004D3D02"/>
    <w:rsid w:val="004D5F3A"/>
    <w:rsid w:val="004D646A"/>
    <w:rsid w:val="004D79B8"/>
    <w:rsid w:val="004E7B41"/>
    <w:rsid w:val="004E7D03"/>
    <w:rsid w:val="004F280C"/>
    <w:rsid w:val="004F6742"/>
    <w:rsid w:val="0050317F"/>
    <w:rsid w:val="00504584"/>
    <w:rsid w:val="00504A4F"/>
    <w:rsid w:val="005054AC"/>
    <w:rsid w:val="005103AF"/>
    <w:rsid w:val="00510718"/>
    <w:rsid w:val="0051314B"/>
    <w:rsid w:val="005134A6"/>
    <w:rsid w:val="00514887"/>
    <w:rsid w:val="00514ADE"/>
    <w:rsid w:val="005152CA"/>
    <w:rsid w:val="00520EEB"/>
    <w:rsid w:val="00524C1E"/>
    <w:rsid w:val="00530459"/>
    <w:rsid w:val="005304FA"/>
    <w:rsid w:val="00535902"/>
    <w:rsid w:val="00536384"/>
    <w:rsid w:val="00536B44"/>
    <w:rsid w:val="005418AD"/>
    <w:rsid w:val="00542460"/>
    <w:rsid w:val="00550067"/>
    <w:rsid w:val="00557497"/>
    <w:rsid w:val="00557B6E"/>
    <w:rsid w:val="00557D15"/>
    <w:rsid w:val="00564DAD"/>
    <w:rsid w:val="00565B8F"/>
    <w:rsid w:val="00567152"/>
    <w:rsid w:val="005701D6"/>
    <w:rsid w:val="00571452"/>
    <w:rsid w:val="005748A3"/>
    <w:rsid w:val="00575C5F"/>
    <w:rsid w:val="00576169"/>
    <w:rsid w:val="005773FC"/>
    <w:rsid w:val="00577AD1"/>
    <w:rsid w:val="00582994"/>
    <w:rsid w:val="00586553"/>
    <w:rsid w:val="00587776"/>
    <w:rsid w:val="00587808"/>
    <w:rsid w:val="00587FBD"/>
    <w:rsid w:val="00593439"/>
    <w:rsid w:val="00596C3F"/>
    <w:rsid w:val="005A0C44"/>
    <w:rsid w:val="005A1503"/>
    <w:rsid w:val="005A247A"/>
    <w:rsid w:val="005A26D5"/>
    <w:rsid w:val="005A61FE"/>
    <w:rsid w:val="005B23C4"/>
    <w:rsid w:val="005C0E37"/>
    <w:rsid w:val="005C1328"/>
    <w:rsid w:val="005C4019"/>
    <w:rsid w:val="005D000A"/>
    <w:rsid w:val="005D039F"/>
    <w:rsid w:val="005D1041"/>
    <w:rsid w:val="005D20BC"/>
    <w:rsid w:val="005D3B74"/>
    <w:rsid w:val="005D4B28"/>
    <w:rsid w:val="005D5627"/>
    <w:rsid w:val="005D5776"/>
    <w:rsid w:val="005E3B84"/>
    <w:rsid w:val="005E52EB"/>
    <w:rsid w:val="005F229A"/>
    <w:rsid w:val="005F324C"/>
    <w:rsid w:val="005F340A"/>
    <w:rsid w:val="005F4E95"/>
    <w:rsid w:val="005F5A5C"/>
    <w:rsid w:val="005F664F"/>
    <w:rsid w:val="0060060B"/>
    <w:rsid w:val="006006C7"/>
    <w:rsid w:val="0060147A"/>
    <w:rsid w:val="006049C8"/>
    <w:rsid w:val="00606905"/>
    <w:rsid w:val="006077F8"/>
    <w:rsid w:val="006116EF"/>
    <w:rsid w:val="00612C93"/>
    <w:rsid w:val="006141C5"/>
    <w:rsid w:val="00616570"/>
    <w:rsid w:val="0062109D"/>
    <w:rsid w:val="00622B51"/>
    <w:rsid w:val="00623A64"/>
    <w:rsid w:val="0062555D"/>
    <w:rsid w:val="00626DD4"/>
    <w:rsid w:val="006305C1"/>
    <w:rsid w:val="006323E5"/>
    <w:rsid w:val="0063266E"/>
    <w:rsid w:val="00633714"/>
    <w:rsid w:val="0063535A"/>
    <w:rsid w:val="00640FA8"/>
    <w:rsid w:val="00642779"/>
    <w:rsid w:val="00642785"/>
    <w:rsid w:val="00646F51"/>
    <w:rsid w:val="0064747A"/>
    <w:rsid w:val="00653E3C"/>
    <w:rsid w:val="0065539A"/>
    <w:rsid w:val="0065543F"/>
    <w:rsid w:val="00656FB4"/>
    <w:rsid w:val="006608F1"/>
    <w:rsid w:val="0066473F"/>
    <w:rsid w:val="0066711C"/>
    <w:rsid w:val="00667D7D"/>
    <w:rsid w:val="006700C2"/>
    <w:rsid w:val="006712FE"/>
    <w:rsid w:val="006715C8"/>
    <w:rsid w:val="0067690C"/>
    <w:rsid w:val="00676D1B"/>
    <w:rsid w:val="00677ADF"/>
    <w:rsid w:val="00682F74"/>
    <w:rsid w:val="006867B2"/>
    <w:rsid w:val="006877A7"/>
    <w:rsid w:val="00687CF7"/>
    <w:rsid w:val="00691128"/>
    <w:rsid w:val="0069169F"/>
    <w:rsid w:val="00695512"/>
    <w:rsid w:val="006A1F85"/>
    <w:rsid w:val="006B25C7"/>
    <w:rsid w:val="006B2722"/>
    <w:rsid w:val="006B31EE"/>
    <w:rsid w:val="006B4641"/>
    <w:rsid w:val="006B6BE9"/>
    <w:rsid w:val="006B6FD9"/>
    <w:rsid w:val="006C35FA"/>
    <w:rsid w:val="006C4BE0"/>
    <w:rsid w:val="006C64D5"/>
    <w:rsid w:val="006D39F5"/>
    <w:rsid w:val="006D446A"/>
    <w:rsid w:val="006D7327"/>
    <w:rsid w:val="006E114C"/>
    <w:rsid w:val="006E59AE"/>
    <w:rsid w:val="006E6B76"/>
    <w:rsid w:val="006E7C4F"/>
    <w:rsid w:val="006F10D5"/>
    <w:rsid w:val="006F3BBA"/>
    <w:rsid w:val="006F4AF9"/>
    <w:rsid w:val="006F647A"/>
    <w:rsid w:val="0070187E"/>
    <w:rsid w:val="007022E9"/>
    <w:rsid w:val="00705795"/>
    <w:rsid w:val="00711940"/>
    <w:rsid w:val="007127C8"/>
    <w:rsid w:val="007131AD"/>
    <w:rsid w:val="0071379A"/>
    <w:rsid w:val="007145E1"/>
    <w:rsid w:val="007158FE"/>
    <w:rsid w:val="00717441"/>
    <w:rsid w:val="00720690"/>
    <w:rsid w:val="0072249B"/>
    <w:rsid w:val="00724A1B"/>
    <w:rsid w:val="00726986"/>
    <w:rsid w:val="007277A0"/>
    <w:rsid w:val="00731E5E"/>
    <w:rsid w:val="00732D56"/>
    <w:rsid w:val="00740E67"/>
    <w:rsid w:val="00741F3D"/>
    <w:rsid w:val="00747026"/>
    <w:rsid w:val="00747315"/>
    <w:rsid w:val="00751B27"/>
    <w:rsid w:val="00754563"/>
    <w:rsid w:val="00755A07"/>
    <w:rsid w:val="007562DA"/>
    <w:rsid w:val="00756889"/>
    <w:rsid w:val="00765928"/>
    <w:rsid w:val="00765969"/>
    <w:rsid w:val="00765DBB"/>
    <w:rsid w:val="00766D49"/>
    <w:rsid w:val="00771162"/>
    <w:rsid w:val="007717B6"/>
    <w:rsid w:val="00774477"/>
    <w:rsid w:val="007769EF"/>
    <w:rsid w:val="00776FAD"/>
    <w:rsid w:val="00780112"/>
    <w:rsid w:val="00781ABA"/>
    <w:rsid w:val="00782962"/>
    <w:rsid w:val="00783906"/>
    <w:rsid w:val="00783D8F"/>
    <w:rsid w:val="00784BE1"/>
    <w:rsid w:val="007854F1"/>
    <w:rsid w:val="00786A66"/>
    <w:rsid w:val="007A0B23"/>
    <w:rsid w:val="007A28C5"/>
    <w:rsid w:val="007A4436"/>
    <w:rsid w:val="007A481B"/>
    <w:rsid w:val="007A4F3D"/>
    <w:rsid w:val="007B29C0"/>
    <w:rsid w:val="007B459A"/>
    <w:rsid w:val="007B69CC"/>
    <w:rsid w:val="007C113E"/>
    <w:rsid w:val="007C23E7"/>
    <w:rsid w:val="007D0618"/>
    <w:rsid w:val="007D1618"/>
    <w:rsid w:val="007D1D51"/>
    <w:rsid w:val="007D5C2A"/>
    <w:rsid w:val="007D64F5"/>
    <w:rsid w:val="007E00D3"/>
    <w:rsid w:val="007E1DAE"/>
    <w:rsid w:val="007E4711"/>
    <w:rsid w:val="007E53FE"/>
    <w:rsid w:val="007E61D0"/>
    <w:rsid w:val="007F5D65"/>
    <w:rsid w:val="007F6AA9"/>
    <w:rsid w:val="00800DE5"/>
    <w:rsid w:val="0080144C"/>
    <w:rsid w:val="008019F7"/>
    <w:rsid w:val="008062F2"/>
    <w:rsid w:val="00806F6F"/>
    <w:rsid w:val="00814975"/>
    <w:rsid w:val="00816377"/>
    <w:rsid w:val="00822CF8"/>
    <w:rsid w:val="00824750"/>
    <w:rsid w:val="00826F3D"/>
    <w:rsid w:val="00827DF5"/>
    <w:rsid w:val="008307C1"/>
    <w:rsid w:val="00832465"/>
    <w:rsid w:val="008339F2"/>
    <w:rsid w:val="00834014"/>
    <w:rsid w:val="00836253"/>
    <w:rsid w:val="00843F15"/>
    <w:rsid w:val="008503C3"/>
    <w:rsid w:val="00850907"/>
    <w:rsid w:val="008545F2"/>
    <w:rsid w:val="00857DA8"/>
    <w:rsid w:val="0086275D"/>
    <w:rsid w:val="00863F77"/>
    <w:rsid w:val="008708A4"/>
    <w:rsid w:val="00874E56"/>
    <w:rsid w:val="008776B8"/>
    <w:rsid w:val="00890BE0"/>
    <w:rsid w:val="00892BE4"/>
    <w:rsid w:val="00893AE6"/>
    <w:rsid w:val="00894FD6"/>
    <w:rsid w:val="00895F25"/>
    <w:rsid w:val="00896414"/>
    <w:rsid w:val="008B11CC"/>
    <w:rsid w:val="008B2E85"/>
    <w:rsid w:val="008B7E4E"/>
    <w:rsid w:val="008C2FE0"/>
    <w:rsid w:val="008D00D5"/>
    <w:rsid w:val="008D0D0F"/>
    <w:rsid w:val="008D16EB"/>
    <w:rsid w:val="008D1A13"/>
    <w:rsid w:val="008D307C"/>
    <w:rsid w:val="008D4403"/>
    <w:rsid w:val="008D4D6A"/>
    <w:rsid w:val="008D6502"/>
    <w:rsid w:val="008E2C40"/>
    <w:rsid w:val="008E51DA"/>
    <w:rsid w:val="008E627F"/>
    <w:rsid w:val="008E66B1"/>
    <w:rsid w:val="008E6858"/>
    <w:rsid w:val="008E7A15"/>
    <w:rsid w:val="008F2224"/>
    <w:rsid w:val="008F4DEF"/>
    <w:rsid w:val="008F5BCF"/>
    <w:rsid w:val="00902323"/>
    <w:rsid w:val="009023C0"/>
    <w:rsid w:val="00912560"/>
    <w:rsid w:val="0092456B"/>
    <w:rsid w:val="009259D5"/>
    <w:rsid w:val="00930437"/>
    <w:rsid w:val="0093272A"/>
    <w:rsid w:val="00932752"/>
    <w:rsid w:val="00932D07"/>
    <w:rsid w:val="00933DA5"/>
    <w:rsid w:val="009344BF"/>
    <w:rsid w:val="00936C59"/>
    <w:rsid w:val="00937069"/>
    <w:rsid w:val="00937C53"/>
    <w:rsid w:val="0094078C"/>
    <w:rsid w:val="009410CF"/>
    <w:rsid w:val="009422DA"/>
    <w:rsid w:val="0094293E"/>
    <w:rsid w:val="00942B88"/>
    <w:rsid w:val="0094428E"/>
    <w:rsid w:val="009448AC"/>
    <w:rsid w:val="0094637F"/>
    <w:rsid w:val="009473B2"/>
    <w:rsid w:val="00947AA8"/>
    <w:rsid w:val="00951012"/>
    <w:rsid w:val="00951BDA"/>
    <w:rsid w:val="009538E2"/>
    <w:rsid w:val="00954644"/>
    <w:rsid w:val="0095639A"/>
    <w:rsid w:val="009643E0"/>
    <w:rsid w:val="0096460E"/>
    <w:rsid w:val="00966777"/>
    <w:rsid w:val="00970E70"/>
    <w:rsid w:val="00970F6D"/>
    <w:rsid w:val="0097129B"/>
    <w:rsid w:val="00971F49"/>
    <w:rsid w:val="00973C65"/>
    <w:rsid w:val="00975117"/>
    <w:rsid w:val="00975422"/>
    <w:rsid w:val="00975444"/>
    <w:rsid w:val="00980DED"/>
    <w:rsid w:val="00993510"/>
    <w:rsid w:val="00996210"/>
    <w:rsid w:val="009976FC"/>
    <w:rsid w:val="009A0E9E"/>
    <w:rsid w:val="009A47CE"/>
    <w:rsid w:val="009A4956"/>
    <w:rsid w:val="009A526E"/>
    <w:rsid w:val="009A7F88"/>
    <w:rsid w:val="009B0EA3"/>
    <w:rsid w:val="009B2949"/>
    <w:rsid w:val="009B5B49"/>
    <w:rsid w:val="009B7BDD"/>
    <w:rsid w:val="009C03EA"/>
    <w:rsid w:val="009C73E6"/>
    <w:rsid w:val="009D03D3"/>
    <w:rsid w:val="009D3D59"/>
    <w:rsid w:val="009D3E23"/>
    <w:rsid w:val="009D6EA8"/>
    <w:rsid w:val="009D7D7E"/>
    <w:rsid w:val="009E1C4F"/>
    <w:rsid w:val="009E2D0E"/>
    <w:rsid w:val="009E3232"/>
    <w:rsid w:val="009E7337"/>
    <w:rsid w:val="009F0F4F"/>
    <w:rsid w:val="009F25E8"/>
    <w:rsid w:val="009F6812"/>
    <w:rsid w:val="00A0277A"/>
    <w:rsid w:val="00A045FA"/>
    <w:rsid w:val="00A05F3D"/>
    <w:rsid w:val="00A116CF"/>
    <w:rsid w:val="00A13563"/>
    <w:rsid w:val="00A154F7"/>
    <w:rsid w:val="00A1695D"/>
    <w:rsid w:val="00A21CB2"/>
    <w:rsid w:val="00A25B40"/>
    <w:rsid w:val="00A274E1"/>
    <w:rsid w:val="00A27F8D"/>
    <w:rsid w:val="00A319D9"/>
    <w:rsid w:val="00A32EB6"/>
    <w:rsid w:val="00A33B54"/>
    <w:rsid w:val="00A3430B"/>
    <w:rsid w:val="00A36880"/>
    <w:rsid w:val="00A40801"/>
    <w:rsid w:val="00A408EE"/>
    <w:rsid w:val="00A40CEC"/>
    <w:rsid w:val="00A45791"/>
    <w:rsid w:val="00A45812"/>
    <w:rsid w:val="00A45824"/>
    <w:rsid w:val="00A474C7"/>
    <w:rsid w:val="00A47CDB"/>
    <w:rsid w:val="00A509CE"/>
    <w:rsid w:val="00A50C57"/>
    <w:rsid w:val="00A54189"/>
    <w:rsid w:val="00A55D16"/>
    <w:rsid w:val="00A56F90"/>
    <w:rsid w:val="00A57918"/>
    <w:rsid w:val="00A602AB"/>
    <w:rsid w:val="00A6179F"/>
    <w:rsid w:val="00A61E1B"/>
    <w:rsid w:val="00A7162A"/>
    <w:rsid w:val="00A727B5"/>
    <w:rsid w:val="00A775F2"/>
    <w:rsid w:val="00A77ECF"/>
    <w:rsid w:val="00A80344"/>
    <w:rsid w:val="00A84EA5"/>
    <w:rsid w:val="00A85926"/>
    <w:rsid w:val="00A86A1B"/>
    <w:rsid w:val="00A913AA"/>
    <w:rsid w:val="00A92A26"/>
    <w:rsid w:val="00A93E2D"/>
    <w:rsid w:val="00AA1DAE"/>
    <w:rsid w:val="00AA3CE9"/>
    <w:rsid w:val="00AA4732"/>
    <w:rsid w:val="00AA56CB"/>
    <w:rsid w:val="00AA64A1"/>
    <w:rsid w:val="00AA7CE4"/>
    <w:rsid w:val="00AB1F42"/>
    <w:rsid w:val="00AB4018"/>
    <w:rsid w:val="00AB42BE"/>
    <w:rsid w:val="00AB4DED"/>
    <w:rsid w:val="00AB52C4"/>
    <w:rsid w:val="00AC13CA"/>
    <w:rsid w:val="00AC4974"/>
    <w:rsid w:val="00AD044D"/>
    <w:rsid w:val="00AD0BA4"/>
    <w:rsid w:val="00AD1469"/>
    <w:rsid w:val="00AD2BBD"/>
    <w:rsid w:val="00AD4697"/>
    <w:rsid w:val="00AD5711"/>
    <w:rsid w:val="00AD7184"/>
    <w:rsid w:val="00AE3590"/>
    <w:rsid w:val="00AE3A1B"/>
    <w:rsid w:val="00AE4D68"/>
    <w:rsid w:val="00AE6D0B"/>
    <w:rsid w:val="00AE6DA1"/>
    <w:rsid w:val="00AF0AD5"/>
    <w:rsid w:val="00AF33C3"/>
    <w:rsid w:val="00AF666D"/>
    <w:rsid w:val="00B00B68"/>
    <w:rsid w:val="00B02C60"/>
    <w:rsid w:val="00B02DFB"/>
    <w:rsid w:val="00B056C2"/>
    <w:rsid w:val="00B10B54"/>
    <w:rsid w:val="00B11B49"/>
    <w:rsid w:val="00B12D6E"/>
    <w:rsid w:val="00B17784"/>
    <w:rsid w:val="00B22786"/>
    <w:rsid w:val="00B22E18"/>
    <w:rsid w:val="00B25F01"/>
    <w:rsid w:val="00B26DEA"/>
    <w:rsid w:val="00B27293"/>
    <w:rsid w:val="00B27778"/>
    <w:rsid w:val="00B27968"/>
    <w:rsid w:val="00B308F8"/>
    <w:rsid w:val="00B3152D"/>
    <w:rsid w:val="00B34668"/>
    <w:rsid w:val="00B34DCC"/>
    <w:rsid w:val="00B36E3C"/>
    <w:rsid w:val="00B4210B"/>
    <w:rsid w:val="00B42597"/>
    <w:rsid w:val="00B42D3B"/>
    <w:rsid w:val="00B457EC"/>
    <w:rsid w:val="00B5198D"/>
    <w:rsid w:val="00B51CE7"/>
    <w:rsid w:val="00B54691"/>
    <w:rsid w:val="00B55BA3"/>
    <w:rsid w:val="00B57106"/>
    <w:rsid w:val="00B603B2"/>
    <w:rsid w:val="00B63DCE"/>
    <w:rsid w:val="00B64431"/>
    <w:rsid w:val="00B650AC"/>
    <w:rsid w:val="00B65B42"/>
    <w:rsid w:val="00B715BE"/>
    <w:rsid w:val="00B76DAD"/>
    <w:rsid w:val="00B816C9"/>
    <w:rsid w:val="00B82BD0"/>
    <w:rsid w:val="00B872BB"/>
    <w:rsid w:val="00B92058"/>
    <w:rsid w:val="00B93449"/>
    <w:rsid w:val="00B94A5B"/>
    <w:rsid w:val="00B969F2"/>
    <w:rsid w:val="00B97AD2"/>
    <w:rsid w:val="00BA0113"/>
    <w:rsid w:val="00BA55FD"/>
    <w:rsid w:val="00BA61C1"/>
    <w:rsid w:val="00BA74BD"/>
    <w:rsid w:val="00BB1D77"/>
    <w:rsid w:val="00BB318E"/>
    <w:rsid w:val="00BB39C7"/>
    <w:rsid w:val="00BB42AD"/>
    <w:rsid w:val="00BC15C9"/>
    <w:rsid w:val="00BC16A0"/>
    <w:rsid w:val="00BC453D"/>
    <w:rsid w:val="00BD476B"/>
    <w:rsid w:val="00BD4EE3"/>
    <w:rsid w:val="00BD677B"/>
    <w:rsid w:val="00BD791F"/>
    <w:rsid w:val="00BE1B97"/>
    <w:rsid w:val="00BE67F5"/>
    <w:rsid w:val="00BE6B5C"/>
    <w:rsid w:val="00BF073E"/>
    <w:rsid w:val="00BF30BF"/>
    <w:rsid w:val="00BF3E51"/>
    <w:rsid w:val="00BF54D3"/>
    <w:rsid w:val="00C01591"/>
    <w:rsid w:val="00C03FE6"/>
    <w:rsid w:val="00C05CD1"/>
    <w:rsid w:val="00C0620A"/>
    <w:rsid w:val="00C07AE1"/>
    <w:rsid w:val="00C07EFB"/>
    <w:rsid w:val="00C11C5C"/>
    <w:rsid w:val="00C13C30"/>
    <w:rsid w:val="00C1622A"/>
    <w:rsid w:val="00C1719D"/>
    <w:rsid w:val="00C21251"/>
    <w:rsid w:val="00C23B12"/>
    <w:rsid w:val="00C23D7A"/>
    <w:rsid w:val="00C2665D"/>
    <w:rsid w:val="00C309AC"/>
    <w:rsid w:val="00C35E24"/>
    <w:rsid w:val="00C413E7"/>
    <w:rsid w:val="00C4482A"/>
    <w:rsid w:val="00C458C3"/>
    <w:rsid w:val="00C45BEE"/>
    <w:rsid w:val="00C46444"/>
    <w:rsid w:val="00C47154"/>
    <w:rsid w:val="00C50748"/>
    <w:rsid w:val="00C52183"/>
    <w:rsid w:val="00C5582D"/>
    <w:rsid w:val="00C56355"/>
    <w:rsid w:val="00C61FD9"/>
    <w:rsid w:val="00C640EE"/>
    <w:rsid w:val="00C6423B"/>
    <w:rsid w:val="00C64FF4"/>
    <w:rsid w:val="00C6742C"/>
    <w:rsid w:val="00C71849"/>
    <w:rsid w:val="00C735E6"/>
    <w:rsid w:val="00C749CD"/>
    <w:rsid w:val="00C76FC2"/>
    <w:rsid w:val="00C9279D"/>
    <w:rsid w:val="00C95248"/>
    <w:rsid w:val="00CA400E"/>
    <w:rsid w:val="00CA6364"/>
    <w:rsid w:val="00CB011F"/>
    <w:rsid w:val="00CB1C90"/>
    <w:rsid w:val="00CB3D94"/>
    <w:rsid w:val="00CB77F5"/>
    <w:rsid w:val="00CB7E19"/>
    <w:rsid w:val="00CC3448"/>
    <w:rsid w:val="00CC6352"/>
    <w:rsid w:val="00CC6FA4"/>
    <w:rsid w:val="00CD1357"/>
    <w:rsid w:val="00CD6077"/>
    <w:rsid w:val="00CE1769"/>
    <w:rsid w:val="00CE219B"/>
    <w:rsid w:val="00CE7297"/>
    <w:rsid w:val="00CF311C"/>
    <w:rsid w:val="00CF60E6"/>
    <w:rsid w:val="00CF6EF8"/>
    <w:rsid w:val="00D01697"/>
    <w:rsid w:val="00D03832"/>
    <w:rsid w:val="00D07DEC"/>
    <w:rsid w:val="00D2119B"/>
    <w:rsid w:val="00D22A69"/>
    <w:rsid w:val="00D27E5C"/>
    <w:rsid w:val="00D302A0"/>
    <w:rsid w:val="00D3213E"/>
    <w:rsid w:val="00D33CEF"/>
    <w:rsid w:val="00D375FC"/>
    <w:rsid w:val="00D376BA"/>
    <w:rsid w:val="00D425B4"/>
    <w:rsid w:val="00D42D27"/>
    <w:rsid w:val="00D436DE"/>
    <w:rsid w:val="00D45D58"/>
    <w:rsid w:val="00D45D9A"/>
    <w:rsid w:val="00D54467"/>
    <w:rsid w:val="00D56C87"/>
    <w:rsid w:val="00D57C5C"/>
    <w:rsid w:val="00D63BE7"/>
    <w:rsid w:val="00D65445"/>
    <w:rsid w:val="00D65E51"/>
    <w:rsid w:val="00D66AAF"/>
    <w:rsid w:val="00D66B94"/>
    <w:rsid w:val="00D74E82"/>
    <w:rsid w:val="00D77145"/>
    <w:rsid w:val="00D812E7"/>
    <w:rsid w:val="00D82643"/>
    <w:rsid w:val="00D82E6A"/>
    <w:rsid w:val="00D855A3"/>
    <w:rsid w:val="00D86612"/>
    <w:rsid w:val="00D92C85"/>
    <w:rsid w:val="00D9743F"/>
    <w:rsid w:val="00D97EBE"/>
    <w:rsid w:val="00DA0C4B"/>
    <w:rsid w:val="00DA3201"/>
    <w:rsid w:val="00DA74A3"/>
    <w:rsid w:val="00DB0638"/>
    <w:rsid w:val="00DB0D41"/>
    <w:rsid w:val="00DC0422"/>
    <w:rsid w:val="00DC4685"/>
    <w:rsid w:val="00DC4AC9"/>
    <w:rsid w:val="00DD1DFF"/>
    <w:rsid w:val="00DD2F8F"/>
    <w:rsid w:val="00DE331B"/>
    <w:rsid w:val="00DF3ABF"/>
    <w:rsid w:val="00DF5F79"/>
    <w:rsid w:val="00DF7EC2"/>
    <w:rsid w:val="00E01891"/>
    <w:rsid w:val="00E03A9D"/>
    <w:rsid w:val="00E03B54"/>
    <w:rsid w:val="00E03C34"/>
    <w:rsid w:val="00E0600E"/>
    <w:rsid w:val="00E06DC9"/>
    <w:rsid w:val="00E11975"/>
    <w:rsid w:val="00E12E35"/>
    <w:rsid w:val="00E15F4E"/>
    <w:rsid w:val="00E16C8B"/>
    <w:rsid w:val="00E20F39"/>
    <w:rsid w:val="00E22014"/>
    <w:rsid w:val="00E2290D"/>
    <w:rsid w:val="00E2304D"/>
    <w:rsid w:val="00E23A8F"/>
    <w:rsid w:val="00E2525E"/>
    <w:rsid w:val="00E26A66"/>
    <w:rsid w:val="00E27494"/>
    <w:rsid w:val="00E34FC5"/>
    <w:rsid w:val="00E35ABE"/>
    <w:rsid w:val="00E374D0"/>
    <w:rsid w:val="00E37CED"/>
    <w:rsid w:val="00E44155"/>
    <w:rsid w:val="00E4575E"/>
    <w:rsid w:val="00E4654D"/>
    <w:rsid w:val="00E46F21"/>
    <w:rsid w:val="00E55CBE"/>
    <w:rsid w:val="00E56A7D"/>
    <w:rsid w:val="00E61EA0"/>
    <w:rsid w:val="00E632A7"/>
    <w:rsid w:val="00E64E9E"/>
    <w:rsid w:val="00E658F0"/>
    <w:rsid w:val="00E658F9"/>
    <w:rsid w:val="00E659C5"/>
    <w:rsid w:val="00E65A6C"/>
    <w:rsid w:val="00E66509"/>
    <w:rsid w:val="00E67F37"/>
    <w:rsid w:val="00E71324"/>
    <w:rsid w:val="00E72829"/>
    <w:rsid w:val="00E746BE"/>
    <w:rsid w:val="00E76786"/>
    <w:rsid w:val="00E81D37"/>
    <w:rsid w:val="00E836D6"/>
    <w:rsid w:val="00E850BB"/>
    <w:rsid w:val="00E85570"/>
    <w:rsid w:val="00EA1568"/>
    <w:rsid w:val="00EA2D2F"/>
    <w:rsid w:val="00EA2E41"/>
    <w:rsid w:val="00EA304C"/>
    <w:rsid w:val="00EA35C3"/>
    <w:rsid w:val="00EA5D1E"/>
    <w:rsid w:val="00EA6C1A"/>
    <w:rsid w:val="00EA7538"/>
    <w:rsid w:val="00EB012C"/>
    <w:rsid w:val="00EC4145"/>
    <w:rsid w:val="00EC5091"/>
    <w:rsid w:val="00EC50AD"/>
    <w:rsid w:val="00EC5952"/>
    <w:rsid w:val="00ED30E9"/>
    <w:rsid w:val="00ED3F6D"/>
    <w:rsid w:val="00ED57A3"/>
    <w:rsid w:val="00EE356D"/>
    <w:rsid w:val="00EE3656"/>
    <w:rsid w:val="00EE3B68"/>
    <w:rsid w:val="00EE525C"/>
    <w:rsid w:val="00EE56B2"/>
    <w:rsid w:val="00EE733F"/>
    <w:rsid w:val="00EF235F"/>
    <w:rsid w:val="00EF3837"/>
    <w:rsid w:val="00EF62FE"/>
    <w:rsid w:val="00F0023D"/>
    <w:rsid w:val="00F02CAC"/>
    <w:rsid w:val="00F02D35"/>
    <w:rsid w:val="00F0423A"/>
    <w:rsid w:val="00F10217"/>
    <w:rsid w:val="00F11ACC"/>
    <w:rsid w:val="00F121CB"/>
    <w:rsid w:val="00F1689E"/>
    <w:rsid w:val="00F213B2"/>
    <w:rsid w:val="00F21E33"/>
    <w:rsid w:val="00F27C5B"/>
    <w:rsid w:val="00F34B8F"/>
    <w:rsid w:val="00F350EB"/>
    <w:rsid w:val="00F35386"/>
    <w:rsid w:val="00F36C0F"/>
    <w:rsid w:val="00F40F81"/>
    <w:rsid w:val="00F4266B"/>
    <w:rsid w:val="00F47847"/>
    <w:rsid w:val="00F51AC7"/>
    <w:rsid w:val="00F5221A"/>
    <w:rsid w:val="00F5300D"/>
    <w:rsid w:val="00F53692"/>
    <w:rsid w:val="00F53B24"/>
    <w:rsid w:val="00F5532A"/>
    <w:rsid w:val="00F56EE5"/>
    <w:rsid w:val="00F60A5F"/>
    <w:rsid w:val="00F632C2"/>
    <w:rsid w:val="00F657EC"/>
    <w:rsid w:val="00F66781"/>
    <w:rsid w:val="00F66D16"/>
    <w:rsid w:val="00F72C7B"/>
    <w:rsid w:val="00F73FEC"/>
    <w:rsid w:val="00F7445F"/>
    <w:rsid w:val="00F74827"/>
    <w:rsid w:val="00F7497F"/>
    <w:rsid w:val="00F7669B"/>
    <w:rsid w:val="00F80911"/>
    <w:rsid w:val="00F8236C"/>
    <w:rsid w:val="00F82AAA"/>
    <w:rsid w:val="00F85306"/>
    <w:rsid w:val="00F97BB6"/>
    <w:rsid w:val="00FA0ABC"/>
    <w:rsid w:val="00FA2987"/>
    <w:rsid w:val="00FA4456"/>
    <w:rsid w:val="00FB147B"/>
    <w:rsid w:val="00FB243A"/>
    <w:rsid w:val="00FB68D8"/>
    <w:rsid w:val="00FC373D"/>
    <w:rsid w:val="00FD0E70"/>
    <w:rsid w:val="00FD1A55"/>
    <w:rsid w:val="00FD2312"/>
    <w:rsid w:val="00FD2715"/>
    <w:rsid w:val="00FD36F2"/>
    <w:rsid w:val="00FE52FA"/>
    <w:rsid w:val="00FF0981"/>
    <w:rsid w:val="00FF09D5"/>
    <w:rsid w:val="00FF0A2D"/>
    <w:rsid w:val="00FF60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ind w:left="714"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A5C"/>
    <w:pPr>
      <w:ind w:left="0" w:firstLine="0"/>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5F5A5C"/>
    <w:pPr>
      <w:ind w:left="0" w:firstLine="0"/>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5F5A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2071</Characters>
  <Application>Microsoft Office Word</Application>
  <DocSecurity>0</DocSecurity>
  <Lines>17</Lines>
  <Paragraphs>4</Paragraphs>
  <ScaleCrop>false</ScaleCrop>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KMaury</dc:creator>
  <cp:lastModifiedBy>KMaury</cp:lastModifiedBy>
  <cp:revision>2</cp:revision>
  <dcterms:created xsi:type="dcterms:W3CDTF">2013-03-25T09:49:00Z</dcterms:created>
  <dcterms:modified xsi:type="dcterms:W3CDTF">2013-03-25T09:54:00Z</dcterms:modified>
</cp:coreProperties>
</file>